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C232D" w14:textId="77777777" w:rsidR="001A43C7" w:rsidRPr="008B506F" w:rsidRDefault="00EF421F" w:rsidP="00934EEF">
      <w:pPr>
        <w:pStyle w:val="Titel"/>
        <w:rPr>
          <w:rStyle w:val="normaltextrun"/>
          <w:rFonts w:ascii="Corbel" w:hAnsi="Corbel"/>
        </w:rPr>
      </w:pPr>
      <w:r w:rsidRPr="008B506F">
        <w:rPr>
          <w:rStyle w:val="normaltextrun"/>
          <w:rFonts w:ascii="Corbel" w:hAnsi="Corbel"/>
        </w:rPr>
        <w:t>EINDRAPPORT STEM3D</w:t>
      </w:r>
    </w:p>
    <w:sdt>
      <w:sdtPr>
        <w:rPr>
          <w:rFonts w:asciiTheme="minorHAnsi" w:eastAsiaTheme="minorHAnsi" w:hAnsiTheme="minorHAnsi" w:cstheme="minorBidi"/>
          <w:color w:val="auto"/>
          <w:sz w:val="22"/>
          <w:szCs w:val="22"/>
          <w:lang w:val="nl-NL" w:eastAsia="en-US"/>
        </w:rPr>
        <w:id w:val="1780136605"/>
        <w:docPartObj>
          <w:docPartGallery w:val="Table of Contents"/>
          <w:docPartUnique/>
        </w:docPartObj>
      </w:sdtPr>
      <w:sdtEndPr>
        <w:rPr>
          <w:b/>
          <w:bCs/>
        </w:rPr>
      </w:sdtEndPr>
      <w:sdtContent>
        <w:p w14:paraId="6F662F22" w14:textId="3254E7F1" w:rsidR="00684904" w:rsidRDefault="00684904">
          <w:pPr>
            <w:pStyle w:val="Kopvaninhoudsopgave"/>
          </w:pPr>
          <w:r>
            <w:rPr>
              <w:lang w:val="nl-NL"/>
            </w:rPr>
            <w:t>Inhoud</w:t>
          </w:r>
        </w:p>
        <w:p w14:paraId="3DABD12C" w14:textId="35071286" w:rsidR="00684904" w:rsidRDefault="00684904">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117172348" w:history="1">
            <w:r w:rsidRPr="00934130">
              <w:rPr>
                <w:rStyle w:val="Hyperlink"/>
                <w:rFonts w:ascii="Corbel" w:hAnsi="Corbel" w:cs="Arial"/>
                <w:b/>
                <w:bCs/>
                <w:noProof/>
              </w:rPr>
              <w:t>Inleiding</w:t>
            </w:r>
            <w:r>
              <w:rPr>
                <w:noProof/>
                <w:webHidden/>
              </w:rPr>
              <w:tab/>
            </w:r>
            <w:r>
              <w:rPr>
                <w:noProof/>
                <w:webHidden/>
              </w:rPr>
              <w:fldChar w:fldCharType="begin"/>
            </w:r>
            <w:r>
              <w:rPr>
                <w:noProof/>
                <w:webHidden/>
              </w:rPr>
              <w:instrText xml:space="preserve"> PAGEREF _Toc117172348 \h </w:instrText>
            </w:r>
            <w:r>
              <w:rPr>
                <w:noProof/>
                <w:webHidden/>
              </w:rPr>
            </w:r>
            <w:r>
              <w:rPr>
                <w:noProof/>
                <w:webHidden/>
              </w:rPr>
              <w:fldChar w:fldCharType="separate"/>
            </w:r>
            <w:r>
              <w:rPr>
                <w:noProof/>
                <w:webHidden/>
              </w:rPr>
              <w:t>2</w:t>
            </w:r>
            <w:r>
              <w:rPr>
                <w:noProof/>
                <w:webHidden/>
              </w:rPr>
              <w:fldChar w:fldCharType="end"/>
            </w:r>
          </w:hyperlink>
        </w:p>
        <w:p w14:paraId="03846CFD" w14:textId="6D6B9343" w:rsidR="00684904" w:rsidRDefault="00000000">
          <w:pPr>
            <w:pStyle w:val="Inhopg1"/>
            <w:tabs>
              <w:tab w:val="right" w:leader="dot" w:pos="9062"/>
            </w:tabs>
            <w:rPr>
              <w:rFonts w:eastAsiaTheme="minorEastAsia"/>
              <w:noProof/>
              <w:lang w:eastAsia="nl-BE"/>
            </w:rPr>
          </w:pPr>
          <w:hyperlink w:anchor="_Toc117172349" w:history="1">
            <w:r w:rsidR="00684904" w:rsidRPr="00934130">
              <w:rPr>
                <w:rStyle w:val="Hyperlink"/>
                <w:rFonts w:ascii="Corbel" w:hAnsi="Corbel" w:cs="Arial"/>
                <w:b/>
                <w:bCs/>
                <w:noProof/>
              </w:rPr>
              <w:t>Probleemstelling</w:t>
            </w:r>
            <w:r w:rsidR="00684904">
              <w:rPr>
                <w:noProof/>
                <w:webHidden/>
              </w:rPr>
              <w:tab/>
            </w:r>
            <w:r w:rsidR="00684904">
              <w:rPr>
                <w:noProof/>
                <w:webHidden/>
              </w:rPr>
              <w:fldChar w:fldCharType="begin"/>
            </w:r>
            <w:r w:rsidR="00684904">
              <w:rPr>
                <w:noProof/>
                <w:webHidden/>
              </w:rPr>
              <w:instrText xml:space="preserve"> PAGEREF _Toc117172349 \h </w:instrText>
            </w:r>
            <w:r w:rsidR="00684904">
              <w:rPr>
                <w:noProof/>
                <w:webHidden/>
              </w:rPr>
            </w:r>
            <w:r w:rsidR="00684904">
              <w:rPr>
                <w:noProof/>
                <w:webHidden/>
              </w:rPr>
              <w:fldChar w:fldCharType="separate"/>
            </w:r>
            <w:r w:rsidR="00684904">
              <w:rPr>
                <w:noProof/>
                <w:webHidden/>
              </w:rPr>
              <w:t>3</w:t>
            </w:r>
            <w:r w:rsidR="00684904">
              <w:rPr>
                <w:noProof/>
                <w:webHidden/>
              </w:rPr>
              <w:fldChar w:fldCharType="end"/>
            </w:r>
          </w:hyperlink>
        </w:p>
        <w:p w14:paraId="0A55DDE3" w14:textId="4A85B39E" w:rsidR="00684904" w:rsidRDefault="00000000">
          <w:pPr>
            <w:pStyle w:val="Inhopg1"/>
            <w:tabs>
              <w:tab w:val="right" w:leader="dot" w:pos="9062"/>
            </w:tabs>
            <w:rPr>
              <w:rFonts w:eastAsiaTheme="minorEastAsia"/>
              <w:noProof/>
              <w:lang w:eastAsia="nl-BE"/>
            </w:rPr>
          </w:pPr>
          <w:hyperlink w:anchor="_Toc117172350" w:history="1">
            <w:r w:rsidR="00684904" w:rsidRPr="00934130">
              <w:rPr>
                <w:rStyle w:val="Hyperlink"/>
                <w:rFonts w:ascii="Corbel" w:hAnsi="Corbel" w:cs="Arial"/>
                <w:b/>
                <w:bCs/>
                <w:noProof/>
              </w:rPr>
              <w:t>Bereikte doelstellingen</w:t>
            </w:r>
            <w:r w:rsidR="00684904">
              <w:rPr>
                <w:noProof/>
                <w:webHidden/>
              </w:rPr>
              <w:tab/>
            </w:r>
            <w:r w:rsidR="00684904">
              <w:rPr>
                <w:noProof/>
                <w:webHidden/>
              </w:rPr>
              <w:fldChar w:fldCharType="begin"/>
            </w:r>
            <w:r w:rsidR="00684904">
              <w:rPr>
                <w:noProof/>
                <w:webHidden/>
              </w:rPr>
              <w:instrText xml:space="preserve"> PAGEREF _Toc117172350 \h </w:instrText>
            </w:r>
            <w:r w:rsidR="00684904">
              <w:rPr>
                <w:noProof/>
                <w:webHidden/>
              </w:rPr>
            </w:r>
            <w:r w:rsidR="00684904">
              <w:rPr>
                <w:noProof/>
                <w:webHidden/>
              </w:rPr>
              <w:fldChar w:fldCharType="separate"/>
            </w:r>
            <w:r w:rsidR="00684904">
              <w:rPr>
                <w:noProof/>
                <w:webHidden/>
              </w:rPr>
              <w:t>4</w:t>
            </w:r>
            <w:r w:rsidR="00684904">
              <w:rPr>
                <w:noProof/>
                <w:webHidden/>
              </w:rPr>
              <w:fldChar w:fldCharType="end"/>
            </w:r>
          </w:hyperlink>
        </w:p>
        <w:p w14:paraId="1B2DF4E1" w14:textId="5BE43E8C" w:rsidR="00684904" w:rsidRDefault="00000000">
          <w:pPr>
            <w:pStyle w:val="Inhopg1"/>
            <w:tabs>
              <w:tab w:val="right" w:leader="dot" w:pos="9062"/>
            </w:tabs>
            <w:rPr>
              <w:rFonts w:eastAsiaTheme="minorEastAsia"/>
              <w:noProof/>
              <w:lang w:eastAsia="nl-BE"/>
            </w:rPr>
          </w:pPr>
          <w:hyperlink w:anchor="_Toc117172351" w:history="1">
            <w:r w:rsidR="00684904" w:rsidRPr="00934130">
              <w:rPr>
                <w:rStyle w:val="Hyperlink"/>
                <w:rFonts w:ascii="Corbel" w:hAnsi="Corbel" w:cs="Arial"/>
                <w:b/>
                <w:bCs/>
                <w:noProof/>
              </w:rPr>
              <w:t>Onderzoeksvragen</w:t>
            </w:r>
            <w:r w:rsidR="00684904">
              <w:rPr>
                <w:noProof/>
                <w:webHidden/>
              </w:rPr>
              <w:tab/>
            </w:r>
            <w:r w:rsidR="00684904">
              <w:rPr>
                <w:noProof/>
                <w:webHidden/>
              </w:rPr>
              <w:fldChar w:fldCharType="begin"/>
            </w:r>
            <w:r w:rsidR="00684904">
              <w:rPr>
                <w:noProof/>
                <w:webHidden/>
              </w:rPr>
              <w:instrText xml:space="preserve"> PAGEREF _Toc117172351 \h </w:instrText>
            </w:r>
            <w:r w:rsidR="00684904">
              <w:rPr>
                <w:noProof/>
                <w:webHidden/>
              </w:rPr>
            </w:r>
            <w:r w:rsidR="00684904">
              <w:rPr>
                <w:noProof/>
                <w:webHidden/>
              </w:rPr>
              <w:fldChar w:fldCharType="separate"/>
            </w:r>
            <w:r w:rsidR="00684904">
              <w:rPr>
                <w:noProof/>
                <w:webHidden/>
              </w:rPr>
              <w:t>5</w:t>
            </w:r>
            <w:r w:rsidR="00684904">
              <w:rPr>
                <w:noProof/>
                <w:webHidden/>
              </w:rPr>
              <w:fldChar w:fldCharType="end"/>
            </w:r>
          </w:hyperlink>
        </w:p>
        <w:p w14:paraId="4D18240B" w14:textId="14809CA9" w:rsidR="00684904" w:rsidRDefault="00000000">
          <w:pPr>
            <w:pStyle w:val="Inhopg1"/>
            <w:tabs>
              <w:tab w:val="right" w:leader="dot" w:pos="9062"/>
            </w:tabs>
            <w:rPr>
              <w:rFonts w:eastAsiaTheme="minorEastAsia"/>
              <w:noProof/>
              <w:lang w:eastAsia="nl-BE"/>
            </w:rPr>
          </w:pPr>
          <w:hyperlink w:anchor="_Toc117172352" w:history="1">
            <w:r w:rsidR="00684904" w:rsidRPr="00934130">
              <w:rPr>
                <w:rStyle w:val="Hyperlink"/>
                <w:rFonts w:ascii="Corbel" w:hAnsi="Corbel" w:cs="Arial"/>
                <w:b/>
                <w:bCs/>
                <w:noProof/>
              </w:rPr>
              <w:t>Methodologie</w:t>
            </w:r>
            <w:r w:rsidR="00684904">
              <w:rPr>
                <w:noProof/>
                <w:webHidden/>
              </w:rPr>
              <w:tab/>
            </w:r>
            <w:r w:rsidR="00684904">
              <w:rPr>
                <w:noProof/>
                <w:webHidden/>
              </w:rPr>
              <w:fldChar w:fldCharType="begin"/>
            </w:r>
            <w:r w:rsidR="00684904">
              <w:rPr>
                <w:noProof/>
                <w:webHidden/>
              </w:rPr>
              <w:instrText xml:space="preserve"> PAGEREF _Toc117172352 \h </w:instrText>
            </w:r>
            <w:r w:rsidR="00684904">
              <w:rPr>
                <w:noProof/>
                <w:webHidden/>
              </w:rPr>
            </w:r>
            <w:r w:rsidR="00684904">
              <w:rPr>
                <w:noProof/>
                <w:webHidden/>
              </w:rPr>
              <w:fldChar w:fldCharType="separate"/>
            </w:r>
            <w:r w:rsidR="00684904">
              <w:rPr>
                <w:noProof/>
                <w:webHidden/>
              </w:rPr>
              <w:t>6</w:t>
            </w:r>
            <w:r w:rsidR="00684904">
              <w:rPr>
                <w:noProof/>
                <w:webHidden/>
              </w:rPr>
              <w:fldChar w:fldCharType="end"/>
            </w:r>
          </w:hyperlink>
        </w:p>
        <w:p w14:paraId="322B9EB3" w14:textId="11008A65" w:rsidR="00684904" w:rsidRDefault="00000000">
          <w:pPr>
            <w:pStyle w:val="Inhopg1"/>
            <w:tabs>
              <w:tab w:val="right" w:leader="dot" w:pos="9062"/>
            </w:tabs>
            <w:rPr>
              <w:rFonts w:eastAsiaTheme="minorEastAsia"/>
              <w:noProof/>
              <w:lang w:eastAsia="nl-BE"/>
            </w:rPr>
          </w:pPr>
          <w:hyperlink w:anchor="_Toc117172353" w:history="1">
            <w:r w:rsidR="00684904" w:rsidRPr="00934130">
              <w:rPr>
                <w:rStyle w:val="Hyperlink"/>
                <w:rFonts w:ascii="Corbel" w:hAnsi="Corbel" w:cs="Arial"/>
                <w:b/>
                <w:bCs/>
                <w:noProof/>
              </w:rPr>
              <w:t>Theoretisch kader</w:t>
            </w:r>
            <w:r w:rsidR="00684904">
              <w:rPr>
                <w:noProof/>
                <w:webHidden/>
              </w:rPr>
              <w:tab/>
            </w:r>
            <w:r w:rsidR="00684904">
              <w:rPr>
                <w:noProof/>
                <w:webHidden/>
              </w:rPr>
              <w:fldChar w:fldCharType="begin"/>
            </w:r>
            <w:r w:rsidR="00684904">
              <w:rPr>
                <w:noProof/>
                <w:webHidden/>
              </w:rPr>
              <w:instrText xml:space="preserve"> PAGEREF _Toc117172353 \h </w:instrText>
            </w:r>
            <w:r w:rsidR="00684904">
              <w:rPr>
                <w:noProof/>
                <w:webHidden/>
              </w:rPr>
            </w:r>
            <w:r w:rsidR="00684904">
              <w:rPr>
                <w:noProof/>
                <w:webHidden/>
              </w:rPr>
              <w:fldChar w:fldCharType="separate"/>
            </w:r>
            <w:r w:rsidR="00684904">
              <w:rPr>
                <w:noProof/>
                <w:webHidden/>
              </w:rPr>
              <w:t>7</w:t>
            </w:r>
            <w:r w:rsidR="00684904">
              <w:rPr>
                <w:noProof/>
                <w:webHidden/>
              </w:rPr>
              <w:fldChar w:fldCharType="end"/>
            </w:r>
          </w:hyperlink>
        </w:p>
        <w:p w14:paraId="4E7417A9" w14:textId="481FA3FD" w:rsidR="00684904" w:rsidRDefault="00000000">
          <w:pPr>
            <w:pStyle w:val="Inhopg1"/>
            <w:tabs>
              <w:tab w:val="right" w:leader="dot" w:pos="9062"/>
            </w:tabs>
            <w:rPr>
              <w:rFonts w:eastAsiaTheme="minorEastAsia"/>
              <w:noProof/>
              <w:lang w:eastAsia="nl-BE"/>
            </w:rPr>
          </w:pPr>
          <w:hyperlink w:anchor="_Toc117172354" w:history="1">
            <w:r w:rsidR="00684904" w:rsidRPr="00934130">
              <w:rPr>
                <w:rStyle w:val="Hyperlink"/>
                <w:rFonts w:ascii="Corbel" w:hAnsi="Corbel"/>
                <w:b/>
                <w:bCs/>
                <w:noProof/>
              </w:rPr>
              <w:t>Opbouw van een STEM3D project</w:t>
            </w:r>
            <w:r w:rsidR="00684904">
              <w:rPr>
                <w:noProof/>
                <w:webHidden/>
              </w:rPr>
              <w:tab/>
            </w:r>
            <w:r w:rsidR="00684904">
              <w:rPr>
                <w:noProof/>
                <w:webHidden/>
              </w:rPr>
              <w:fldChar w:fldCharType="begin"/>
            </w:r>
            <w:r w:rsidR="00684904">
              <w:rPr>
                <w:noProof/>
                <w:webHidden/>
              </w:rPr>
              <w:instrText xml:space="preserve"> PAGEREF _Toc117172354 \h </w:instrText>
            </w:r>
            <w:r w:rsidR="00684904">
              <w:rPr>
                <w:noProof/>
                <w:webHidden/>
              </w:rPr>
            </w:r>
            <w:r w:rsidR="00684904">
              <w:rPr>
                <w:noProof/>
                <w:webHidden/>
              </w:rPr>
              <w:fldChar w:fldCharType="separate"/>
            </w:r>
            <w:r w:rsidR="00684904">
              <w:rPr>
                <w:noProof/>
                <w:webHidden/>
              </w:rPr>
              <w:t>8</w:t>
            </w:r>
            <w:r w:rsidR="00684904">
              <w:rPr>
                <w:noProof/>
                <w:webHidden/>
              </w:rPr>
              <w:fldChar w:fldCharType="end"/>
            </w:r>
          </w:hyperlink>
        </w:p>
        <w:p w14:paraId="56BC980B" w14:textId="5DFF71A3" w:rsidR="00684904" w:rsidRDefault="00000000">
          <w:pPr>
            <w:pStyle w:val="Inhopg1"/>
            <w:tabs>
              <w:tab w:val="right" w:leader="dot" w:pos="9062"/>
            </w:tabs>
            <w:rPr>
              <w:rFonts w:eastAsiaTheme="minorEastAsia"/>
              <w:noProof/>
              <w:lang w:eastAsia="nl-BE"/>
            </w:rPr>
          </w:pPr>
          <w:hyperlink w:anchor="_Toc117172355" w:history="1">
            <w:r w:rsidR="00684904" w:rsidRPr="00934130">
              <w:rPr>
                <w:rStyle w:val="Hyperlink"/>
                <w:b/>
                <w:bCs/>
                <w:noProof/>
              </w:rPr>
              <w:t>De 3 rollen van de leerkracht: coach, vertaler en veiligheidsexpert</w:t>
            </w:r>
            <w:r w:rsidR="00684904">
              <w:rPr>
                <w:noProof/>
                <w:webHidden/>
              </w:rPr>
              <w:tab/>
            </w:r>
            <w:r w:rsidR="00684904">
              <w:rPr>
                <w:noProof/>
                <w:webHidden/>
              </w:rPr>
              <w:fldChar w:fldCharType="begin"/>
            </w:r>
            <w:r w:rsidR="00684904">
              <w:rPr>
                <w:noProof/>
                <w:webHidden/>
              </w:rPr>
              <w:instrText xml:space="preserve"> PAGEREF _Toc117172355 \h </w:instrText>
            </w:r>
            <w:r w:rsidR="00684904">
              <w:rPr>
                <w:noProof/>
                <w:webHidden/>
              </w:rPr>
            </w:r>
            <w:r w:rsidR="00684904">
              <w:rPr>
                <w:noProof/>
                <w:webHidden/>
              </w:rPr>
              <w:fldChar w:fldCharType="separate"/>
            </w:r>
            <w:r w:rsidR="00684904">
              <w:rPr>
                <w:noProof/>
                <w:webHidden/>
              </w:rPr>
              <w:t>8</w:t>
            </w:r>
            <w:r w:rsidR="00684904">
              <w:rPr>
                <w:noProof/>
                <w:webHidden/>
              </w:rPr>
              <w:fldChar w:fldCharType="end"/>
            </w:r>
          </w:hyperlink>
        </w:p>
        <w:p w14:paraId="1C21BC2F" w14:textId="6D971BF3" w:rsidR="00684904" w:rsidRDefault="00000000">
          <w:pPr>
            <w:pStyle w:val="Inhopg1"/>
            <w:tabs>
              <w:tab w:val="right" w:leader="dot" w:pos="9062"/>
            </w:tabs>
            <w:rPr>
              <w:rFonts w:eastAsiaTheme="minorEastAsia"/>
              <w:noProof/>
              <w:lang w:eastAsia="nl-BE"/>
            </w:rPr>
          </w:pPr>
          <w:hyperlink w:anchor="_Toc117172356" w:history="1">
            <w:r w:rsidR="00684904" w:rsidRPr="00934130">
              <w:rPr>
                <w:rStyle w:val="Hyperlink"/>
                <w:b/>
                <w:bCs/>
                <w:noProof/>
              </w:rPr>
              <w:t>Denkhoudingen in STEM ontwerp</w:t>
            </w:r>
            <w:r w:rsidR="00684904">
              <w:rPr>
                <w:noProof/>
                <w:webHidden/>
              </w:rPr>
              <w:tab/>
            </w:r>
            <w:r w:rsidR="00684904">
              <w:rPr>
                <w:noProof/>
                <w:webHidden/>
              </w:rPr>
              <w:fldChar w:fldCharType="begin"/>
            </w:r>
            <w:r w:rsidR="00684904">
              <w:rPr>
                <w:noProof/>
                <w:webHidden/>
              </w:rPr>
              <w:instrText xml:space="preserve"> PAGEREF _Toc117172356 \h </w:instrText>
            </w:r>
            <w:r w:rsidR="00684904">
              <w:rPr>
                <w:noProof/>
                <w:webHidden/>
              </w:rPr>
            </w:r>
            <w:r w:rsidR="00684904">
              <w:rPr>
                <w:noProof/>
                <w:webHidden/>
              </w:rPr>
              <w:fldChar w:fldCharType="separate"/>
            </w:r>
            <w:r w:rsidR="00684904">
              <w:rPr>
                <w:noProof/>
                <w:webHidden/>
              </w:rPr>
              <w:t>9</w:t>
            </w:r>
            <w:r w:rsidR="00684904">
              <w:rPr>
                <w:noProof/>
                <w:webHidden/>
              </w:rPr>
              <w:fldChar w:fldCharType="end"/>
            </w:r>
          </w:hyperlink>
        </w:p>
        <w:p w14:paraId="553D16EA" w14:textId="30D775C4" w:rsidR="00684904" w:rsidRDefault="00000000">
          <w:pPr>
            <w:pStyle w:val="Inhopg1"/>
            <w:tabs>
              <w:tab w:val="right" w:leader="dot" w:pos="9062"/>
            </w:tabs>
            <w:rPr>
              <w:rFonts w:eastAsiaTheme="minorEastAsia"/>
              <w:noProof/>
              <w:lang w:eastAsia="nl-BE"/>
            </w:rPr>
          </w:pPr>
          <w:hyperlink w:anchor="_Toc117172357" w:history="1">
            <w:r w:rsidR="00684904" w:rsidRPr="00934130">
              <w:rPr>
                <w:rStyle w:val="Hyperlink"/>
                <w:rFonts w:ascii="Corbel" w:hAnsi="Corbel" w:cs="Arial"/>
                <w:b/>
                <w:bCs/>
                <w:noProof/>
                <w:lang w:val="fr-FR"/>
              </w:rPr>
              <w:t>Interventie en datacollectie</w:t>
            </w:r>
            <w:r w:rsidR="00684904">
              <w:rPr>
                <w:noProof/>
                <w:webHidden/>
              </w:rPr>
              <w:tab/>
            </w:r>
            <w:r w:rsidR="00684904">
              <w:rPr>
                <w:noProof/>
                <w:webHidden/>
              </w:rPr>
              <w:fldChar w:fldCharType="begin"/>
            </w:r>
            <w:r w:rsidR="00684904">
              <w:rPr>
                <w:noProof/>
                <w:webHidden/>
              </w:rPr>
              <w:instrText xml:space="preserve"> PAGEREF _Toc117172357 \h </w:instrText>
            </w:r>
            <w:r w:rsidR="00684904">
              <w:rPr>
                <w:noProof/>
                <w:webHidden/>
              </w:rPr>
            </w:r>
            <w:r w:rsidR="00684904">
              <w:rPr>
                <w:noProof/>
                <w:webHidden/>
              </w:rPr>
              <w:fldChar w:fldCharType="separate"/>
            </w:r>
            <w:r w:rsidR="00684904">
              <w:rPr>
                <w:noProof/>
                <w:webHidden/>
              </w:rPr>
              <w:t>11</w:t>
            </w:r>
            <w:r w:rsidR="00684904">
              <w:rPr>
                <w:noProof/>
                <w:webHidden/>
              </w:rPr>
              <w:fldChar w:fldCharType="end"/>
            </w:r>
          </w:hyperlink>
        </w:p>
        <w:p w14:paraId="23A4DF8F" w14:textId="3ECD695F" w:rsidR="00684904" w:rsidRDefault="00000000">
          <w:pPr>
            <w:pStyle w:val="Inhopg1"/>
            <w:tabs>
              <w:tab w:val="right" w:leader="dot" w:pos="9062"/>
            </w:tabs>
            <w:rPr>
              <w:rFonts w:eastAsiaTheme="minorEastAsia"/>
              <w:noProof/>
              <w:lang w:eastAsia="nl-BE"/>
            </w:rPr>
          </w:pPr>
          <w:hyperlink w:anchor="_Toc117172358" w:history="1">
            <w:r w:rsidR="00684904" w:rsidRPr="00934130">
              <w:rPr>
                <w:rStyle w:val="Hyperlink"/>
                <w:rFonts w:ascii="Corbel" w:hAnsi="Corbel" w:cs="Arial"/>
                <w:b/>
                <w:bCs/>
                <w:noProof/>
              </w:rPr>
              <w:t>Data en data-analyse</w:t>
            </w:r>
            <w:r w:rsidR="00684904">
              <w:rPr>
                <w:noProof/>
                <w:webHidden/>
              </w:rPr>
              <w:tab/>
            </w:r>
            <w:r w:rsidR="00684904">
              <w:rPr>
                <w:noProof/>
                <w:webHidden/>
              </w:rPr>
              <w:fldChar w:fldCharType="begin"/>
            </w:r>
            <w:r w:rsidR="00684904">
              <w:rPr>
                <w:noProof/>
                <w:webHidden/>
              </w:rPr>
              <w:instrText xml:space="preserve"> PAGEREF _Toc117172358 \h </w:instrText>
            </w:r>
            <w:r w:rsidR="00684904">
              <w:rPr>
                <w:noProof/>
                <w:webHidden/>
              </w:rPr>
            </w:r>
            <w:r w:rsidR="00684904">
              <w:rPr>
                <w:noProof/>
                <w:webHidden/>
              </w:rPr>
              <w:fldChar w:fldCharType="separate"/>
            </w:r>
            <w:r w:rsidR="00684904">
              <w:rPr>
                <w:noProof/>
                <w:webHidden/>
              </w:rPr>
              <w:t>12</w:t>
            </w:r>
            <w:r w:rsidR="00684904">
              <w:rPr>
                <w:noProof/>
                <w:webHidden/>
              </w:rPr>
              <w:fldChar w:fldCharType="end"/>
            </w:r>
          </w:hyperlink>
        </w:p>
        <w:p w14:paraId="07212E8B" w14:textId="60F2BB9C" w:rsidR="00684904" w:rsidRDefault="00000000">
          <w:pPr>
            <w:pStyle w:val="Inhopg1"/>
            <w:tabs>
              <w:tab w:val="right" w:leader="dot" w:pos="9062"/>
            </w:tabs>
            <w:rPr>
              <w:rFonts w:eastAsiaTheme="minorEastAsia"/>
              <w:noProof/>
              <w:lang w:eastAsia="nl-BE"/>
            </w:rPr>
          </w:pPr>
          <w:hyperlink w:anchor="_Toc117172359" w:history="1">
            <w:r w:rsidR="00684904" w:rsidRPr="00934130">
              <w:rPr>
                <w:rStyle w:val="Hyperlink"/>
                <w:rFonts w:ascii="Corbel" w:hAnsi="Corbel" w:cs="Arial"/>
                <w:b/>
                <w:bCs/>
                <w:noProof/>
              </w:rPr>
              <w:t>Interpretatie van de resultaten</w:t>
            </w:r>
            <w:r w:rsidR="00684904">
              <w:rPr>
                <w:noProof/>
                <w:webHidden/>
              </w:rPr>
              <w:tab/>
            </w:r>
            <w:r w:rsidR="00684904">
              <w:rPr>
                <w:noProof/>
                <w:webHidden/>
              </w:rPr>
              <w:fldChar w:fldCharType="begin"/>
            </w:r>
            <w:r w:rsidR="00684904">
              <w:rPr>
                <w:noProof/>
                <w:webHidden/>
              </w:rPr>
              <w:instrText xml:space="preserve"> PAGEREF _Toc117172359 \h </w:instrText>
            </w:r>
            <w:r w:rsidR="00684904">
              <w:rPr>
                <w:noProof/>
                <w:webHidden/>
              </w:rPr>
            </w:r>
            <w:r w:rsidR="00684904">
              <w:rPr>
                <w:noProof/>
                <w:webHidden/>
              </w:rPr>
              <w:fldChar w:fldCharType="separate"/>
            </w:r>
            <w:r w:rsidR="00684904">
              <w:rPr>
                <w:noProof/>
                <w:webHidden/>
              </w:rPr>
              <w:t>17</w:t>
            </w:r>
            <w:r w:rsidR="00684904">
              <w:rPr>
                <w:noProof/>
                <w:webHidden/>
              </w:rPr>
              <w:fldChar w:fldCharType="end"/>
            </w:r>
          </w:hyperlink>
        </w:p>
        <w:p w14:paraId="1F0349D0" w14:textId="7DF62574" w:rsidR="00684904" w:rsidRDefault="00000000">
          <w:pPr>
            <w:pStyle w:val="Inhopg1"/>
            <w:tabs>
              <w:tab w:val="right" w:leader="dot" w:pos="9062"/>
            </w:tabs>
            <w:rPr>
              <w:rFonts w:eastAsiaTheme="minorEastAsia"/>
              <w:noProof/>
              <w:lang w:eastAsia="nl-BE"/>
            </w:rPr>
          </w:pPr>
          <w:hyperlink w:anchor="_Toc117172360" w:history="1">
            <w:r w:rsidR="00684904" w:rsidRPr="00934130">
              <w:rPr>
                <w:rStyle w:val="Hyperlink"/>
                <w:rFonts w:ascii="Corbel" w:hAnsi="Corbel" w:cs="Arial"/>
                <w:b/>
                <w:bCs/>
                <w:noProof/>
              </w:rPr>
              <w:t>Aanbevelingen voor leerkrachten en studenten in opleiding</w:t>
            </w:r>
            <w:r w:rsidR="00684904">
              <w:rPr>
                <w:noProof/>
                <w:webHidden/>
              </w:rPr>
              <w:tab/>
            </w:r>
            <w:r w:rsidR="00684904">
              <w:rPr>
                <w:noProof/>
                <w:webHidden/>
              </w:rPr>
              <w:fldChar w:fldCharType="begin"/>
            </w:r>
            <w:r w:rsidR="00684904">
              <w:rPr>
                <w:noProof/>
                <w:webHidden/>
              </w:rPr>
              <w:instrText xml:space="preserve"> PAGEREF _Toc117172360 \h </w:instrText>
            </w:r>
            <w:r w:rsidR="00684904">
              <w:rPr>
                <w:noProof/>
                <w:webHidden/>
              </w:rPr>
            </w:r>
            <w:r w:rsidR="00684904">
              <w:rPr>
                <w:noProof/>
                <w:webHidden/>
              </w:rPr>
              <w:fldChar w:fldCharType="separate"/>
            </w:r>
            <w:r w:rsidR="00684904">
              <w:rPr>
                <w:noProof/>
                <w:webHidden/>
              </w:rPr>
              <w:t>18</w:t>
            </w:r>
            <w:r w:rsidR="00684904">
              <w:rPr>
                <w:noProof/>
                <w:webHidden/>
              </w:rPr>
              <w:fldChar w:fldCharType="end"/>
            </w:r>
          </w:hyperlink>
        </w:p>
        <w:p w14:paraId="3E2B2749" w14:textId="6707D3CA" w:rsidR="00684904" w:rsidRDefault="00684904">
          <w:r>
            <w:rPr>
              <w:b/>
              <w:bCs/>
              <w:lang w:val="nl-NL"/>
            </w:rPr>
            <w:fldChar w:fldCharType="end"/>
          </w:r>
        </w:p>
      </w:sdtContent>
    </w:sdt>
    <w:p w14:paraId="546615F8" w14:textId="4DB7D237" w:rsidR="00317E00" w:rsidRDefault="00317E00" w:rsidP="00684904">
      <w:pPr>
        <w:pStyle w:val="Kopvaninhoudsopgave"/>
      </w:pPr>
    </w:p>
    <w:p w14:paraId="067FA42E" w14:textId="7700CB4C" w:rsidR="00262D61" w:rsidRPr="00262D61" w:rsidRDefault="00262D61" w:rsidP="00317E00">
      <w:pPr>
        <w:pStyle w:val="Kopvaninhoudsopgave"/>
      </w:pPr>
    </w:p>
    <w:p w14:paraId="672A6659" w14:textId="77777777" w:rsidR="001A43C7" w:rsidRPr="00262D61" w:rsidRDefault="001A43C7" w:rsidP="001A43C7">
      <w:pPr>
        <w:pStyle w:val="paragraph"/>
        <w:spacing w:before="0" w:beforeAutospacing="0" w:after="0" w:afterAutospacing="0"/>
        <w:textAlignment w:val="baseline"/>
        <w:rPr>
          <w:rStyle w:val="normaltextrun"/>
          <w:rFonts w:ascii="Corbel" w:hAnsi="Corbel" w:cs="Arial"/>
          <w:sz w:val="22"/>
          <w:szCs w:val="22"/>
        </w:rPr>
      </w:pPr>
    </w:p>
    <w:p w14:paraId="7DEE8A7E" w14:textId="77777777" w:rsidR="008B506F" w:rsidRPr="008B506F" w:rsidRDefault="008B506F" w:rsidP="00530291">
      <w:pPr>
        <w:pStyle w:val="Kop1"/>
        <w:rPr>
          <w:rStyle w:val="normaltextrun"/>
          <w:rFonts w:ascii="Corbel" w:hAnsi="Corbel" w:cs="Arial"/>
          <w:b/>
          <w:bCs/>
          <w:sz w:val="22"/>
          <w:szCs w:val="22"/>
        </w:rPr>
      </w:pPr>
      <w:bookmarkStart w:id="0" w:name="_Toc116895203"/>
      <w:r w:rsidRPr="008B506F">
        <w:rPr>
          <w:rStyle w:val="normaltextrun"/>
          <w:rFonts w:ascii="Corbel" w:hAnsi="Corbel" w:cs="Arial"/>
          <w:b/>
          <w:bCs/>
          <w:sz w:val="22"/>
          <w:szCs w:val="22"/>
        </w:rPr>
        <w:br w:type="page"/>
      </w:r>
    </w:p>
    <w:p w14:paraId="4B171162" w14:textId="77777777" w:rsidR="00C737B0" w:rsidRDefault="00C737B0" w:rsidP="00934EEF">
      <w:pPr>
        <w:pStyle w:val="Kop1"/>
        <w:rPr>
          <w:rStyle w:val="normaltextrun"/>
          <w:rFonts w:ascii="Corbel" w:hAnsi="Corbel" w:cs="Arial"/>
          <w:b/>
          <w:bCs/>
          <w:sz w:val="22"/>
          <w:szCs w:val="22"/>
        </w:rPr>
      </w:pPr>
      <w:bookmarkStart w:id="1" w:name="_Toc117172348"/>
      <w:bookmarkStart w:id="2" w:name="_Toc116895204"/>
      <w:bookmarkStart w:id="3" w:name="_Toc116935201"/>
      <w:bookmarkStart w:id="4" w:name="_Toc117023413"/>
      <w:bookmarkEnd w:id="0"/>
      <w:r>
        <w:rPr>
          <w:rStyle w:val="normaltextrun"/>
          <w:rFonts w:ascii="Corbel" w:hAnsi="Corbel" w:cs="Arial"/>
          <w:b/>
          <w:bCs/>
          <w:sz w:val="22"/>
          <w:szCs w:val="22"/>
        </w:rPr>
        <w:lastRenderedPageBreak/>
        <w:t>Inleiding</w:t>
      </w:r>
      <w:bookmarkEnd w:id="1"/>
    </w:p>
    <w:p w14:paraId="387C6370" w14:textId="7E4174C9" w:rsidR="00C737B0" w:rsidRDefault="00C737B0" w:rsidP="00C737B0">
      <w:pPr>
        <w:rPr>
          <w:rStyle w:val="normaltextrun"/>
          <w:rFonts w:ascii="Corbel" w:hAnsi="Corbel" w:cs="Arial"/>
        </w:rPr>
      </w:pPr>
      <w:r w:rsidRPr="00C737B0">
        <w:rPr>
          <w:rStyle w:val="normaltextrun"/>
          <w:rFonts w:ascii="Corbel" w:hAnsi="Corbel" w:cs="Arial"/>
        </w:rPr>
        <w:t>In dit eindrapport brengen we het algemene verloop van het onderzoek, de opbouw van de STEM3D methodiek, de data</w:t>
      </w:r>
      <w:r w:rsidR="00684904">
        <w:rPr>
          <w:rStyle w:val="normaltextrun"/>
          <w:rFonts w:ascii="Corbel" w:hAnsi="Corbel" w:cs="Arial"/>
        </w:rPr>
        <w:t xml:space="preserve">, de data </w:t>
      </w:r>
      <w:r w:rsidRPr="00C737B0">
        <w:rPr>
          <w:rStyle w:val="normaltextrun"/>
          <w:rFonts w:ascii="Corbel" w:hAnsi="Corbel" w:cs="Arial"/>
        </w:rPr>
        <w:t xml:space="preserve">analyse </w:t>
      </w:r>
      <w:r w:rsidR="00684904">
        <w:rPr>
          <w:rStyle w:val="normaltextrun"/>
          <w:rFonts w:ascii="Corbel" w:hAnsi="Corbel" w:cs="Arial"/>
        </w:rPr>
        <w:t>en aanbevelingen voor leerkrachten en studenten in opleiding</w:t>
      </w:r>
      <w:r w:rsidRPr="00C737B0">
        <w:rPr>
          <w:rStyle w:val="normaltextrun"/>
          <w:rFonts w:ascii="Corbel" w:hAnsi="Corbel" w:cs="Arial"/>
        </w:rPr>
        <w:t xml:space="preserve"> samen. </w:t>
      </w:r>
      <w:r>
        <w:rPr>
          <w:rStyle w:val="normaltextrun"/>
          <w:rFonts w:ascii="Corbel" w:hAnsi="Corbel" w:cs="Arial"/>
        </w:rPr>
        <w:t xml:space="preserve">We willen expliciet alle deelnemende leerkrachten en hun leerlingen bedanken. Zij gaven ons de mogelijkheid om in co- creatie met het werkveld tot een methodiek te komen die inzet op conceptverwerving en onderzoekcompetenties in STEM- onderwijs. </w:t>
      </w:r>
      <w:r w:rsidR="00684904">
        <w:rPr>
          <w:rStyle w:val="normaltextrun"/>
          <w:rFonts w:ascii="Corbel" w:hAnsi="Corbel" w:cs="Arial"/>
        </w:rPr>
        <w:t xml:space="preserve">We willen ook alle betrokken experts bedanken die ons waardevolle feedback gaven in de loop van het onderzoek. </w:t>
      </w:r>
    </w:p>
    <w:p w14:paraId="03EFA564" w14:textId="1BA8974A" w:rsidR="00C737B0" w:rsidRDefault="00C737B0" w:rsidP="00C737B0">
      <w:pPr>
        <w:rPr>
          <w:rStyle w:val="normaltextrun"/>
          <w:rFonts w:ascii="Corbel" w:hAnsi="Corbel" w:cs="Arial"/>
        </w:rPr>
      </w:pPr>
    </w:p>
    <w:p w14:paraId="3794B79A" w14:textId="77777777" w:rsidR="00C737B0" w:rsidRDefault="00C737B0" w:rsidP="00C737B0"/>
    <w:p w14:paraId="30BDAB46" w14:textId="128D417D" w:rsidR="00C737B0" w:rsidRDefault="00C737B0" w:rsidP="00C737B0">
      <w:r w:rsidRPr="00C737B0">
        <w:t>Voor verdere detailinformatie verwijzen we naar de projectsite</w:t>
      </w:r>
      <w:r w:rsidR="00B57908">
        <w:t>s</w:t>
      </w:r>
      <w:r w:rsidRPr="00C737B0">
        <w:t>:</w:t>
      </w:r>
    </w:p>
    <w:p w14:paraId="501604B1" w14:textId="089AF870" w:rsidR="00B57908" w:rsidRPr="00C737B0" w:rsidRDefault="00000000" w:rsidP="00C737B0">
      <w:hyperlink r:id="rId8" w:history="1">
        <w:r w:rsidR="00B57908" w:rsidRPr="00AE31B9">
          <w:rPr>
            <w:rStyle w:val="Hyperlink"/>
          </w:rPr>
          <w:t>https://www.odisee.be/onderzoeksprojecten/stem3d</w:t>
        </w:r>
      </w:hyperlink>
      <w:r w:rsidR="00B57908">
        <w:t xml:space="preserve"> </w:t>
      </w:r>
    </w:p>
    <w:p w14:paraId="5F285531" w14:textId="2B6D0D9A" w:rsidR="00C737B0" w:rsidRPr="00684904" w:rsidRDefault="00000000" w:rsidP="00C737B0">
      <w:hyperlink r:id="rId9" w:history="1">
        <w:r w:rsidR="00684904" w:rsidRPr="00684904">
          <w:rPr>
            <w:rStyle w:val="Hyperlink"/>
          </w:rPr>
          <w:t>www.STEM3D.be</w:t>
        </w:r>
      </w:hyperlink>
      <w:r w:rsidR="00684904" w:rsidRPr="00684904">
        <w:t xml:space="preserve"> </w:t>
      </w:r>
    </w:p>
    <w:p w14:paraId="62CC2E97" w14:textId="5748A11E" w:rsidR="00C737B0" w:rsidRDefault="00C737B0" w:rsidP="00C737B0">
      <w:pPr>
        <w:rPr>
          <w:rStyle w:val="normaltextrun"/>
          <w:rFonts w:ascii="Corbel" w:hAnsi="Corbel" w:cs="Arial"/>
        </w:rPr>
      </w:pPr>
      <w:r w:rsidRPr="00C737B0">
        <w:rPr>
          <w:rStyle w:val="normaltextrun"/>
          <w:rFonts w:ascii="Corbel" w:hAnsi="Corbel" w:cs="Arial"/>
        </w:rPr>
        <w:t>en publicaties gekoppeld aan dit project</w:t>
      </w:r>
      <w:r w:rsidR="00684904">
        <w:rPr>
          <w:rStyle w:val="normaltextrun"/>
          <w:rFonts w:ascii="Corbel" w:hAnsi="Corbel" w:cs="Arial"/>
        </w:rPr>
        <w:t xml:space="preserve"> terug te vinden via de volgende links:</w:t>
      </w:r>
    </w:p>
    <w:p w14:paraId="14E4AAF8" w14:textId="1D16F74A" w:rsidR="00C737B0" w:rsidRDefault="00000000" w:rsidP="00C737B0">
      <w:hyperlink r:id="rId10" w:history="1">
        <w:r w:rsidR="00684904" w:rsidRPr="00E145E9">
          <w:rPr>
            <w:rStyle w:val="Hyperlink"/>
          </w:rPr>
          <w:t>https://lirias2.kuleuven.be/viewobject.html?id=3791227&amp;cid=1</w:t>
        </w:r>
      </w:hyperlink>
    </w:p>
    <w:p w14:paraId="246D3160" w14:textId="370366CB" w:rsidR="00684904" w:rsidRDefault="00000000" w:rsidP="00C737B0">
      <w:hyperlink r:id="rId11" w:history="1">
        <w:r w:rsidR="00684904" w:rsidRPr="00E145E9">
          <w:rPr>
            <w:rStyle w:val="Hyperlink"/>
          </w:rPr>
          <w:t>https://lirias2.kuleuven.be/viewobject.html?id=3416477&amp;cid=1</w:t>
        </w:r>
      </w:hyperlink>
    </w:p>
    <w:p w14:paraId="6CB8B902" w14:textId="29F9BA39" w:rsidR="00684904" w:rsidRDefault="00000000" w:rsidP="00C737B0">
      <w:hyperlink r:id="rId12" w:history="1">
        <w:r w:rsidR="00684904" w:rsidRPr="00E145E9">
          <w:rPr>
            <w:rStyle w:val="Hyperlink"/>
          </w:rPr>
          <w:t>https://lirias2.kuleuven.be/viewobject.html?id=3368147&amp;cid=1</w:t>
        </w:r>
      </w:hyperlink>
    </w:p>
    <w:p w14:paraId="24E9EE73" w14:textId="32E956F4" w:rsidR="00684904" w:rsidRDefault="00000000" w:rsidP="00C737B0">
      <w:hyperlink r:id="rId13" w:history="1">
        <w:r w:rsidR="00684904" w:rsidRPr="00E145E9">
          <w:rPr>
            <w:rStyle w:val="Hyperlink"/>
          </w:rPr>
          <w:t>https://lirias2.kuleuven.be/viewobject.html?id=3373398&amp;cid=1</w:t>
        </w:r>
      </w:hyperlink>
    </w:p>
    <w:p w14:paraId="52B47567" w14:textId="36CC5F25" w:rsidR="00684904" w:rsidRDefault="00000000" w:rsidP="00C737B0">
      <w:hyperlink r:id="rId14" w:history="1">
        <w:r w:rsidR="00684904" w:rsidRPr="00E145E9">
          <w:rPr>
            <w:rStyle w:val="Hyperlink"/>
          </w:rPr>
          <w:t>https://lirias2.kuleuven.be/viewobject.html?id=2839476&amp;cid=1</w:t>
        </w:r>
      </w:hyperlink>
    </w:p>
    <w:p w14:paraId="5F69535A" w14:textId="2283A8FB" w:rsidR="00684904" w:rsidRDefault="00000000" w:rsidP="00C737B0">
      <w:hyperlink r:id="rId15" w:history="1">
        <w:r w:rsidR="00684904" w:rsidRPr="00E145E9">
          <w:rPr>
            <w:rStyle w:val="Hyperlink"/>
          </w:rPr>
          <w:t>https://lirias2.kuleuven.be/viewobject.html?id=2863194&amp;cid=1</w:t>
        </w:r>
      </w:hyperlink>
    </w:p>
    <w:p w14:paraId="6AC83B2B" w14:textId="5E3386D5" w:rsidR="00684904" w:rsidRDefault="00000000" w:rsidP="00C737B0">
      <w:hyperlink r:id="rId16" w:history="1">
        <w:r w:rsidR="00684904" w:rsidRPr="00E145E9">
          <w:rPr>
            <w:rStyle w:val="Hyperlink"/>
          </w:rPr>
          <w:t>https://lirias2.kuleuven.be/viewobject.html?id=3368167&amp;cid=1</w:t>
        </w:r>
      </w:hyperlink>
    </w:p>
    <w:p w14:paraId="1FD75DAB" w14:textId="487E5CBE" w:rsidR="00684904" w:rsidRDefault="00000000" w:rsidP="00C737B0">
      <w:hyperlink r:id="rId17" w:history="1">
        <w:r w:rsidR="00684904" w:rsidRPr="00E145E9">
          <w:rPr>
            <w:rStyle w:val="Hyperlink"/>
          </w:rPr>
          <w:t>https://lirias2.kuleuven.be/viewobject.html?id=2912108&amp;cid=1</w:t>
        </w:r>
      </w:hyperlink>
    </w:p>
    <w:p w14:paraId="64D95BD0" w14:textId="77777777" w:rsidR="00684904" w:rsidRPr="00C737B0" w:rsidRDefault="00684904" w:rsidP="00C737B0"/>
    <w:p w14:paraId="5EF0FCE0" w14:textId="77777777" w:rsidR="00C737B0" w:rsidRPr="00C737B0" w:rsidRDefault="00C737B0" w:rsidP="00934EEF">
      <w:pPr>
        <w:pStyle w:val="Kop1"/>
        <w:rPr>
          <w:rStyle w:val="normaltextrun"/>
          <w:rFonts w:ascii="Corbel" w:hAnsi="Corbel" w:cs="Arial"/>
          <w:b/>
          <w:bCs/>
          <w:sz w:val="22"/>
          <w:szCs w:val="22"/>
        </w:rPr>
      </w:pPr>
    </w:p>
    <w:p w14:paraId="72C3372B" w14:textId="77777777" w:rsidR="00684904" w:rsidRDefault="00684904" w:rsidP="00684904">
      <w:pPr>
        <w:rPr>
          <w:rStyle w:val="normaltextrun"/>
          <w:rFonts w:ascii="Corbel" w:hAnsi="Corbel" w:cs="Arial"/>
        </w:rPr>
      </w:pPr>
      <w:r>
        <w:rPr>
          <w:rStyle w:val="normaltextrun"/>
          <w:rFonts w:ascii="Corbel" w:hAnsi="Corbel" w:cs="Arial"/>
        </w:rPr>
        <w:t>September 2022</w:t>
      </w:r>
    </w:p>
    <w:p w14:paraId="46285AEA" w14:textId="77777777" w:rsidR="00684904" w:rsidRDefault="00684904" w:rsidP="00684904">
      <w:pPr>
        <w:rPr>
          <w:rStyle w:val="normaltextrun"/>
          <w:rFonts w:ascii="Corbel" w:hAnsi="Corbel" w:cs="Arial"/>
        </w:rPr>
      </w:pPr>
      <w:r>
        <w:rPr>
          <w:rStyle w:val="normaltextrun"/>
          <w:rFonts w:ascii="Corbel" w:hAnsi="Corbel" w:cs="Arial"/>
        </w:rPr>
        <w:t>Wim Temmerman</w:t>
      </w:r>
    </w:p>
    <w:p w14:paraId="1534AB3C" w14:textId="69B18B27" w:rsidR="00684904" w:rsidRDefault="00684904" w:rsidP="00684904">
      <w:pPr>
        <w:rPr>
          <w:rStyle w:val="normaltextrun"/>
          <w:rFonts w:ascii="Corbel" w:hAnsi="Corbel" w:cs="Arial"/>
        </w:rPr>
      </w:pPr>
      <w:r>
        <w:rPr>
          <w:rStyle w:val="normaltextrun"/>
          <w:rFonts w:ascii="Corbel" w:hAnsi="Corbel" w:cs="Arial"/>
        </w:rPr>
        <w:t>Annelies Pil</w:t>
      </w:r>
    </w:p>
    <w:p w14:paraId="4D5BA431" w14:textId="77777777" w:rsidR="00684904" w:rsidRDefault="00684904" w:rsidP="00684904">
      <w:pPr>
        <w:rPr>
          <w:rStyle w:val="normaltextrun"/>
          <w:rFonts w:ascii="Corbel" w:hAnsi="Corbel" w:cs="Arial"/>
        </w:rPr>
      </w:pPr>
      <w:r>
        <w:rPr>
          <w:rStyle w:val="normaltextrun"/>
          <w:rFonts w:ascii="Corbel" w:hAnsi="Corbel" w:cs="Arial"/>
        </w:rPr>
        <w:t>Jan Sermeus</w:t>
      </w:r>
    </w:p>
    <w:p w14:paraId="0205C951" w14:textId="75E42B3C" w:rsidR="00684904" w:rsidRPr="00C737B0" w:rsidRDefault="00684904" w:rsidP="00684904">
      <w:pPr>
        <w:rPr>
          <w:rStyle w:val="normaltextrun"/>
          <w:rFonts w:ascii="Corbel" w:hAnsi="Corbel" w:cs="Arial"/>
        </w:rPr>
      </w:pPr>
      <w:r>
        <w:rPr>
          <w:rStyle w:val="normaltextrun"/>
          <w:rFonts w:ascii="Corbel" w:hAnsi="Corbel" w:cs="Arial"/>
        </w:rPr>
        <w:t>Jelle De Schrijver</w:t>
      </w:r>
    </w:p>
    <w:p w14:paraId="2099E9AD" w14:textId="79C88BF1" w:rsidR="00684904" w:rsidRDefault="00684904" w:rsidP="00684904">
      <w:pPr>
        <w:rPr>
          <w:rStyle w:val="normaltextrun"/>
          <w:rFonts w:ascii="Corbel" w:hAnsi="Corbel" w:cs="Arial"/>
        </w:rPr>
      </w:pPr>
      <w:r>
        <w:rPr>
          <w:rStyle w:val="normaltextrun"/>
          <w:rFonts w:ascii="Corbel" w:hAnsi="Corbel" w:cs="Arial"/>
        </w:rPr>
        <w:t xml:space="preserve">Christel Balck </w:t>
      </w:r>
    </w:p>
    <w:p w14:paraId="5AE18A73" w14:textId="77777777" w:rsidR="00C737B0" w:rsidRPr="00C737B0" w:rsidRDefault="00C737B0" w:rsidP="00934EEF">
      <w:pPr>
        <w:pStyle w:val="Kop1"/>
        <w:rPr>
          <w:rStyle w:val="normaltextrun"/>
          <w:rFonts w:ascii="Corbel" w:hAnsi="Corbel" w:cs="Arial"/>
          <w:b/>
          <w:bCs/>
          <w:sz w:val="22"/>
          <w:szCs w:val="22"/>
        </w:rPr>
      </w:pPr>
    </w:p>
    <w:p w14:paraId="72657C62" w14:textId="77777777" w:rsidR="00C737B0" w:rsidRDefault="00C737B0" w:rsidP="00934EEF">
      <w:pPr>
        <w:pStyle w:val="Kop1"/>
        <w:rPr>
          <w:rStyle w:val="normaltextrun"/>
          <w:rFonts w:ascii="Corbel" w:hAnsi="Corbel" w:cs="Arial"/>
          <w:b/>
          <w:bCs/>
          <w:sz w:val="22"/>
          <w:szCs w:val="22"/>
        </w:rPr>
      </w:pPr>
      <w:r>
        <w:rPr>
          <w:rStyle w:val="normaltextrun"/>
          <w:rFonts w:ascii="Corbel" w:hAnsi="Corbel" w:cs="Arial"/>
          <w:b/>
          <w:bCs/>
          <w:sz w:val="22"/>
          <w:szCs w:val="22"/>
        </w:rPr>
        <w:br w:type="page"/>
      </w:r>
    </w:p>
    <w:p w14:paraId="4E5E8807" w14:textId="3C3988A0" w:rsidR="00EF421F" w:rsidRDefault="00EF421F" w:rsidP="00934EEF">
      <w:pPr>
        <w:pStyle w:val="Kop1"/>
        <w:rPr>
          <w:rStyle w:val="normaltextrun"/>
          <w:rFonts w:ascii="Corbel" w:hAnsi="Corbel" w:cs="Arial"/>
          <w:b/>
          <w:bCs/>
          <w:sz w:val="22"/>
          <w:szCs w:val="22"/>
        </w:rPr>
      </w:pPr>
      <w:bookmarkStart w:id="5" w:name="_Toc117172349"/>
      <w:r w:rsidRPr="008B506F">
        <w:rPr>
          <w:rStyle w:val="normaltextrun"/>
          <w:rFonts w:ascii="Corbel" w:hAnsi="Corbel" w:cs="Arial"/>
          <w:b/>
          <w:bCs/>
          <w:sz w:val="22"/>
          <w:szCs w:val="22"/>
        </w:rPr>
        <w:lastRenderedPageBreak/>
        <w:t>Probleemstelling</w:t>
      </w:r>
      <w:bookmarkEnd w:id="2"/>
      <w:bookmarkEnd w:id="3"/>
      <w:bookmarkEnd w:id="4"/>
      <w:bookmarkEnd w:id="5"/>
    </w:p>
    <w:p w14:paraId="063B34DA" w14:textId="77777777" w:rsidR="00B57908" w:rsidRPr="00B57908" w:rsidRDefault="00B57908" w:rsidP="00B57908"/>
    <w:p w14:paraId="7725A059" w14:textId="1D25F7AF" w:rsidR="007C0F3B" w:rsidRPr="008B506F" w:rsidRDefault="389F3B0E" w:rsidP="76A13AC5">
      <w:pPr>
        <w:spacing w:after="200" w:line="276" w:lineRule="auto"/>
        <w:textAlignment w:val="baseline"/>
        <w:rPr>
          <w:rFonts w:ascii="Corbel" w:eastAsia="Arial" w:hAnsi="Corbel" w:cs="Arial"/>
          <w:color w:val="000000" w:themeColor="text1"/>
          <w:sz w:val="20"/>
          <w:szCs w:val="20"/>
        </w:rPr>
      </w:pPr>
      <w:r w:rsidRPr="008B506F">
        <w:rPr>
          <w:rFonts w:ascii="Corbel" w:eastAsia="Arial" w:hAnsi="Corbel" w:cs="Arial"/>
          <w:color w:val="000000" w:themeColor="text1"/>
          <w:sz w:val="20"/>
          <w:szCs w:val="20"/>
        </w:rPr>
        <w:t>Het STEM-onderwijs (</w:t>
      </w:r>
      <w:proofErr w:type="spellStart"/>
      <w:r w:rsidRPr="008B506F">
        <w:rPr>
          <w:rFonts w:ascii="Corbel" w:eastAsia="Arial" w:hAnsi="Corbel" w:cs="Arial"/>
          <w:color w:val="000000" w:themeColor="text1"/>
          <w:sz w:val="20"/>
          <w:szCs w:val="20"/>
        </w:rPr>
        <w:t>Science</w:t>
      </w:r>
      <w:proofErr w:type="spellEnd"/>
      <w:r w:rsidRPr="008B506F">
        <w:rPr>
          <w:rFonts w:ascii="Corbel" w:eastAsia="Arial" w:hAnsi="Corbel" w:cs="Arial"/>
          <w:color w:val="000000" w:themeColor="text1"/>
          <w:sz w:val="20"/>
          <w:szCs w:val="20"/>
        </w:rPr>
        <w:t xml:space="preserve">, Technology, Engineering &amp; </w:t>
      </w:r>
      <w:proofErr w:type="spellStart"/>
      <w:r w:rsidRPr="008B506F">
        <w:rPr>
          <w:rFonts w:ascii="Corbel" w:eastAsia="Arial" w:hAnsi="Corbel" w:cs="Arial"/>
          <w:color w:val="000000" w:themeColor="text1"/>
          <w:sz w:val="20"/>
          <w:szCs w:val="20"/>
        </w:rPr>
        <w:t>Mathematics</w:t>
      </w:r>
      <w:proofErr w:type="spellEnd"/>
      <w:r w:rsidRPr="008B506F">
        <w:rPr>
          <w:rFonts w:ascii="Corbel" w:eastAsia="Arial" w:hAnsi="Corbel" w:cs="Arial"/>
          <w:color w:val="000000" w:themeColor="text1"/>
          <w:sz w:val="20"/>
          <w:szCs w:val="20"/>
        </w:rPr>
        <w:t>) is (</w:t>
      </w:r>
      <w:proofErr w:type="spellStart"/>
      <w:r w:rsidRPr="008B506F">
        <w:rPr>
          <w:rFonts w:ascii="Corbel" w:eastAsia="Arial" w:hAnsi="Corbel" w:cs="Arial"/>
          <w:color w:val="000000" w:themeColor="text1"/>
          <w:sz w:val="20"/>
          <w:szCs w:val="20"/>
        </w:rPr>
        <w:t>inter</w:t>
      </w:r>
      <w:proofErr w:type="spellEnd"/>
      <w:r w:rsidRPr="008B506F">
        <w:rPr>
          <w:rFonts w:ascii="Corbel" w:eastAsia="Arial" w:hAnsi="Corbel" w:cs="Arial"/>
          <w:color w:val="000000" w:themeColor="text1"/>
          <w:sz w:val="20"/>
          <w:szCs w:val="20"/>
        </w:rPr>
        <w:t>)nationaal aan een opmars bezig. STEM komt steeds vaker aan bod als schoolvak of studierichting in het secundair, als thema in het basisonderwijs en in buitenschoolse STEM-academies. STEM biedt een geïntegreerde aanpak van verschillende kennisdomeinen en is gericht op de toekomstige wetenschapper of ingenieur, maar ook op de burger van morgen. In Vlaanderen leidt het STEM-</w:t>
      </w:r>
      <w:proofErr w:type="spellStart"/>
      <w:r w:rsidRPr="008B506F">
        <w:rPr>
          <w:rFonts w:ascii="Corbel" w:eastAsia="Arial" w:hAnsi="Corbel" w:cs="Arial"/>
          <w:color w:val="000000" w:themeColor="text1"/>
          <w:sz w:val="20"/>
          <w:szCs w:val="20"/>
        </w:rPr>
        <w:t>actieplan</w:t>
      </w:r>
      <w:r w:rsidRPr="008B506F">
        <w:rPr>
          <w:rFonts w:ascii="Corbel" w:eastAsia="Arial" w:hAnsi="Corbel" w:cs="Arial"/>
          <w:color w:val="000000" w:themeColor="text1"/>
          <w:sz w:val="20"/>
          <w:szCs w:val="20"/>
          <w:vertAlign w:val="superscript"/>
        </w:rPr>
        <w:t>i</w:t>
      </w:r>
      <w:proofErr w:type="spellEnd"/>
      <w:r w:rsidRPr="008B506F">
        <w:rPr>
          <w:rFonts w:ascii="Corbel" w:eastAsia="Arial" w:hAnsi="Corbel" w:cs="Arial"/>
          <w:color w:val="000000" w:themeColor="text1"/>
          <w:sz w:val="20"/>
          <w:szCs w:val="20"/>
        </w:rPr>
        <w:t xml:space="preserve"> en het STEM-</w:t>
      </w:r>
      <w:proofErr w:type="spellStart"/>
      <w:r w:rsidRPr="008B506F">
        <w:rPr>
          <w:rFonts w:ascii="Corbel" w:eastAsia="Arial" w:hAnsi="Corbel" w:cs="Arial"/>
          <w:color w:val="000000" w:themeColor="text1"/>
          <w:sz w:val="20"/>
          <w:szCs w:val="20"/>
        </w:rPr>
        <w:t>kader</w:t>
      </w:r>
      <w:r w:rsidRPr="008B506F">
        <w:rPr>
          <w:rFonts w:ascii="Corbel" w:eastAsia="Arial" w:hAnsi="Corbel" w:cs="Arial"/>
          <w:color w:val="000000" w:themeColor="text1"/>
          <w:sz w:val="20"/>
          <w:szCs w:val="20"/>
          <w:vertAlign w:val="superscript"/>
        </w:rPr>
        <w:t>ii</w:t>
      </w:r>
      <w:proofErr w:type="spellEnd"/>
      <w:r w:rsidRPr="008B506F">
        <w:rPr>
          <w:rFonts w:ascii="Corbel" w:eastAsia="Arial" w:hAnsi="Corbel" w:cs="Arial"/>
          <w:color w:val="000000" w:themeColor="text1"/>
          <w:sz w:val="20"/>
          <w:szCs w:val="20"/>
        </w:rPr>
        <w:t xml:space="preserve"> deze ontwikkeling didactisch in goede banen. Hierin ligt de nadruk op stimulerende interdisciplinaire ontwerp- en onderzoeksactiviteiten. In de STEM-praktijk stellen zich echter problemen omtrent motivatie, conceptkennis en </w:t>
      </w:r>
      <w:proofErr w:type="spellStart"/>
      <w:r w:rsidRPr="008B506F">
        <w:rPr>
          <w:rFonts w:ascii="Corbel" w:eastAsia="Arial" w:hAnsi="Corbel" w:cs="Arial"/>
          <w:color w:val="000000" w:themeColor="text1"/>
          <w:sz w:val="20"/>
          <w:szCs w:val="20"/>
        </w:rPr>
        <w:t>onderzoekscompetenties</w:t>
      </w:r>
      <w:proofErr w:type="spellEnd"/>
      <w:r w:rsidRPr="008B506F">
        <w:rPr>
          <w:rFonts w:ascii="Corbel" w:eastAsia="Arial" w:hAnsi="Corbel" w:cs="Arial"/>
          <w:color w:val="000000" w:themeColor="text1"/>
          <w:sz w:val="20"/>
          <w:szCs w:val="20"/>
        </w:rPr>
        <w:t xml:space="preserve"> van leerlingen:</w:t>
      </w:r>
    </w:p>
    <w:p w14:paraId="5C19A077" w14:textId="14A1BA21" w:rsidR="007C0F3B" w:rsidRPr="008B506F" w:rsidRDefault="389F3B0E" w:rsidP="76A13AC5">
      <w:pPr>
        <w:pStyle w:val="Lijstalinea"/>
        <w:numPr>
          <w:ilvl w:val="0"/>
          <w:numId w:val="19"/>
        </w:numPr>
        <w:spacing w:after="200" w:line="276" w:lineRule="auto"/>
        <w:ind w:left="357" w:hanging="357"/>
        <w:textAlignment w:val="baseline"/>
        <w:rPr>
          <w:rFonts w:ascii="Corbel" w:eastAsiaTheme="minorEastAsia" w:hAnsi="Corbel"/>
          <w:b/>
          <w:bCs/>
          <w:color w:val="000000" w:themeColor="text1"/>
          <w:sz w:val="20"/>
          <w:szCs w:val="20"/>
        </w:rPr>
      </w:pPr>
      <w:r w:rsidRPr="008B506F">
        <w:rPr>
          <w:rFonts w:ascii="Corbel" w:eastAsia="Arial" w:hAnsi="Corbel" w:cs="Arial"/>
          <w:b/>
          <w:bCs/>
          <w:color w:val="000000" w:themeColor="text1"/>
          <w:sz w:val="20"/>
          <w:szCs w:val="20"/>
        </w:rPr>
        <w:t xml:space="preserve">Motivatie. </w:t>
      </w:r>
      <w:r w:rsidRPr="008B506F">
        <w:rPr>
          <w:rFonts w:ascii="Corbel" w:eastAsia="Arial" w:hAnsi="Corbel" w:cs="Arial"/>
          <w:color w:val="000000" w:themeColor="text1"/>
          <w:sz w:val="20"/>
          <w:szCs w:val="20"/>
        </w:rPr>
        <w:t xml:space="preserve">Ondanks de uitgekiende STEM-visie, blijft de motivatie van Vlaamse leerlingen voor STEM-domeinen in vergelijking met andere Europese landen </w:t>
      </w:r>
      <w:proofErr w:type="spellStart"/>
      <w:r w:rsidRPr="008B506F">
        <w:rPr>
          <w:rFonts w:ascii="Corbel" w:eastAsia="Arial" w:hAnsi="Corbel" w:cs="Arial"/>
          <w:color w:val="000000" w:themeColor="text1"/>
          <w:sz w:val="20"/>
          <w:szCs w:val="20"/>
        </w:rPr>
        <w:t>laag</w:t>
      </w:r>
      <w:r w:rsidRPr="008B506F">
        <w:rPr>
          <w:rFonts w:ascii="Corbel" w:eastAsia="Arial" w:hAnsi="Corbel" w:cs="Arial"/>
          <w:color w:val="000000" w:themeColor="text1"/>
          <w:sz w:val="20"/>
          <w:szCs w:val="20"/>
          <w:vertAlign w:val="superscript"/>
        </w:rPr>
        <w:t>iii</w:t>
      </w:r>
      <w:proofErr w:type="spellEnd"/>
      <w:r w:rsidRPr="008B506F">
        <w:rPr>
          <w:rFonts w:ascii="Corbel" w:eastAsia="Arial" w:hAnsi="Corbel" w:cs="Arial"/>
          <w:color w:val="000000" w:themeColor="text1"/>
          <w:sz w:val="20"/>
          <w:szCs w:val="20"/>
        </w:rPr>
        <w:t xml:space="preserve">. Een aanpak van het STEM-onderwijs met een te grote nadruk op </w:t>
      </w:r>
      <w:r w:rsidRPr="008B506F">
        <w:rPr>
          <w:rFonts w:ascii="Corbel" w:eastAsia="Arial" w:hAnsi="Corbel" w:cs="Arial"/>
          <w:i/>
          <w:iCs/>
          <w:color w:val="000000" w:themeColor="text1"/>
          <w:sz w:val="20"/>
          <w:szCs w:val="20"/>
        </w:rPr>
        <w:t>hands-on</w:t>
      </w:r>
      <w:r w:rsidRPr="008B506F">
        <w:rPr>
          <w:rFonts w:ascii="Corbel" w:eastAsia="Arial" w:hAnsi="Corbel" w:cs="Arial"/>
          <w:color w:val="000000" w:themeColor="text1"/>
          <w:sz w:val="20"/>
          <w:szCs w:val="20"/>
        </w:rPr>
        <w:t xml:space="preserve"> activiteiten waarbij leerlingen technische opdrachten uitvoeren, kan hiervoor aan de basis </w:t>
      </w:r>
      <w:proofErr w:type="spellStart"/>
      <w:r w:rsidRPr="008B506F">
        <w:rPr>
          <w:rFonts w:ascii="Corbel" w:eastAsia="Arial" w:hAnsi="Corbel" w:cs="Arial"/>
          <w:color w:val="000000" w:themeColor="text1"/>
          <w:sz w:val="20"/>
          <w:szCs w:val="20"/>
        </w:rPr>
        <w:t>liggen</w:t>
      </w:r>
      <w:r w:rsidRPr="008B506F">
        <w:rPr>
          <w:rFonts w:ascii="Corbel" w:eastAsia="Arial" w:hAnsi="Corbel" w:cs="Arial"/>
          <w:color w:val="000000" w:themeColor="text1"/>
          <w:sz w:val="20"/>
          <w:szCs w:val="20"/>
          <w:vertAlign w:val="superscript"/>
        </w:rPr>
        <w:t>iv</w:t>
      </w:r>
      <w:proofErr w:type="spellEnd"/>
      <w:r w:rsidRPr="008B506F">
        <w:rPr>
          <w:rFonts w:ascii="Corbel" w:eastAsia="Arial" w:hAnsi="Corbel" w:cs="Arial"/>
          <w:color w:val="000000" w:themeColor="text1"/>
          <w:sz w:val="20"/>
          <w:szCs w:val="20"/>
        </w:rPr>
        <w:t xml:space="preserve">, omwille van de beperkte autonomie die leerlingen </w:t>
      </w:r>
      <w:proofErr w:type="spellStart"/>
      <w:r w:rsidRPr="008B506F">
        <w:rPr>
          <w:rFonts w:ascii="Corbel" w:eastAsia="Arial" w:hAnsi="Corbel" w:cs="Arial"/>
          <w:color w:val="000000" w:themeColor="text1"/>
          <w:sz w:val="20"/>
          <w:szCs w:val="20"/>
        </w:rPr>
        <w:t>krijgen</w:t>
      </w:r>
      <w:r w:rsidRPr="008B506F">
        <w:rPr>
          <w:rFonts w:ascii="Corbel" w:eastAsia="Arial" w:hAnsi="Corbel" w:cs="Arial"/>
          <w:color w:val="000000" w:themeColor="text1"/>
          <w:sz w:val="20"/>
          <w:szCs w:val="20"/>
          <w:vertAlign w:val="superscript"/>
        </w:rPr>
        <w:t>v</w:t>
      </w:r>
      <w:proofErr w:type="spellEnd"/>
      <w:r w:rsidRPr="008B506F">
        <w:rPr>
          <w:rFonts w:ascii="Corbel" w:eastAsia="Arial" w:hAnsi="Corbel" w:cs="Arial"/>
          <w:color w:val="000000" w:themeColor="text1"/>
          <w:sz w:val="20"/>
          <w:szCs w:val="20"/>
        </w:rPr>
        <w:t xml:space="preserve">. </w:t>
      </w:r>
    </w:p>
    <w:p w14:paraId="5039C0A5" w14:textId="09B2450D" w:rsidR="007C0F3B" w:rsidRPr="008B506F" w:rsidRDefault="389F3B0E" w:rsidP="76A13AC5">
      <w:pPr>
        <w:pStyle w:val="Lijstalinea"/>
        <w:numPr>
          <w:ilvl w:val="0"/>
          <w:numId w:val="19"/>
        </w:numPr>
        <w:spacing w:after="200" w:line="276" w:lineRule="auto"/>
        <w:ind w:left="357" w:hanging="357"/>
        <w:textAlignment w:val="baseline"/>
        <w:rPr>
          <w:rFonts w:ascii="Corbel" w:eastAsiaTheme="minorEastAsia" w:hAnsi="Corbel"/>
          <w:b/>
          <w:bCs/>
          <w:color w:val="000000" w:themeColor="text1"/>
          <w:sz w:val="20"/>
          <w:szCs w:val="20"/>
        </w:rPr>
      </w:pPr>
      <w:r w:rsidRPr="008B506F">
        <w:rPr>
          <w:rFonts w:ascii="Corbel" w:eastAsia="Arial" w:hAnsi="Corbel" w:cs="Arial"/>
          <w:b/>
          <w:bCs/>
          <w:color w:val="000000" w:themeColor="text1"/>
          <w:sz w:val="20"/>
          <w:szCs w:val="20"/>
        </w:rPr>
        <w:t xml:space="preserve">Wetenschappelijke en technische conceptkennis. </w:t>
      </w:r>
      <w:r w:rsidRPr="008B506F">
        <w:rPr>
          <w:rFonts w:ascii="Corbel" w:eastAsia="Arial" w:hAnsi="Corbel" w:cs="Arial"/>
          <w:color w:val="000000" w:themeColor="text1"/>
          <w:sz w:val="20"/>
          <w:szCs w:val="20"/>
        </w:rPr>
        <w:t xml:space="preserve">Wetenschappelijk en technisch inzicht wordt opgebouwd door het verwoorden van complexe inhouden in de eigen taal, parallel met het aanleren van de wetenschappelijke </w:t>
      </w:r>
      <w:proofErr w:type="spellStart"/>
      <w:r w:rsidRPr="008B506F">
        <w:rPr>
          <w:rFonts w:ascii="Corbel" w:eastAsia="Arial" w:hAnsi="Corbel" w:cs="Arial"/>
          <w:color w:val="000000" w:themeColor="text1"/>
          <w:sz w:val="20"/>
          <w:szCs w:val="20"/>
        </w:rPr>
        <w:t>begrippen</w:t>
      </w:r>
      <w:r w:rsidRPr="008B506F">
        <w:rPr>
          <w:rFonts w:ascii="Corbel" w:eastAsia="Arial" w:hAnsi="Corbel" w:cs="Arial"/>
          <w:color w:val="000000" w:themeColor="text1"/>
          <w:sz w:val="20"/>
          <w:szCs w:val="20"/>
          <w:vertAlign w:val="superscript"/>
        </w:rPr>
        <w:t>vi</w:t>
      </w:r>
      <w:proofErr w:type="spellEnd"/>
      <w:r w:rsidRPr="008B506F">
        <w:rPr>
          <w:rFonts w:ascii="Corbel" w:eastAsia="Arial" w:hAnsi="Corbel" w:cs="Arial"/>
          <w:color w:val="000000" w:themeColor="text1"/>
          <w:sz w:val="20"/>
          <w:szCs w:val="20"/>
        </w:rPr>
        <w:t xml:space="preserve">. Maar de opbouw van wetenschappelijke en technische concepten gebeurt vaak </w:t>
      </w:r>
      <w:proofErr w:type="spellStart"/>
      <w:r w:rsidRPr="008B506F">
        <w:rPr>
          <w:rFonts w:ascii="Corbel" w:eastAsia="Arial" w:hAnsi="Corbel" w:cs="Arial"/>
          <w:color w:val="000000" w:themeColor="text1"/>
          <w:sz w:val="20"/>
          <w:szCs w:val="20"/>
        </w:rPr>
        <w:t>gebrekkig</w:t>
      </w:r>
      <w:r w:rsidRPr="008B506F">
        <w:rPr>
          <w:rFonts w:ascii="Corbel" w:eastAsia="Arial" w:hAnsi="Corbel" w:cs="Arial"/>
          <w:color w:val="000000" w:themeColor="text1"/>
          <w:sz w:val="20"/>
          <w:szCs w:val="20"/>
          <w:vertAlign w:val="superscript"/>
        </w:rPr>
        <w:t>vii</w:t>
      </w:r>
      <w:proofErr w:type="spellEnd"/>
      <w:r w:rsidRPr="008B506F">
        <w:rPr>
          <w:rFonts w:ascii="Corbel" w:eastAsia="Arial" w:hAnsi="Corbel" w:cs="Arial"/>
          <w:color w:val="000000" w:themeColor="text1"/>
          <w:sz w:val="20"/>
          <w:szCs w:val="20"/>
        </w:rPr>
        <w:t xml:space="preserve">. Opvallend is dat leerlingen wel in formuletaal over wetenschap kunnen communiceren, maar dit moeilijk kunnen vertalen naar het dagelijkse </w:t>
      </w:r>
      <w:proofErr w:type="spellStart"/>
      <w:r w:rsidRPr="008B506F">
        <w:rPr>
          <w:rFonts w:ascii="Corbel" w:eastAsia="Arial" w:hAnsi="Corbel" w:cs="Arial"/>
          <w:color w:val="000000" w:themeColor="text1"/>
          <w:sz w:val="20"/>
          <w:szCs w:val="20"/>
        </w:rPr>
        <w:t>leven</w:t>
      </w:r>
      <w:r w:rsidRPr="008B506F">
        <w:rPr>
          <w:rFonts w:ascii="Corbel" w:eastAsia="Arial" w:hAnsi="Corbel" w:cs="Arial"/>
          <w:color w:val="000000" w:themeColor="text1"/>
          <w:sz w:val="20"/>
          <w:szCs w:val="20"/>
          <w:vertAlign w:val="superscript"/>
        </w:rPr>
        <w:t>viii</w:t>
      </w:r>
      <w:proofErr w:type="spellEnd"/>
      <w:r w:rsidRPr="008B506F">
        <w:rPr>
          <w:rFonts w:ascii="Corbel" w:eastAsia="Arial" w:hAnsi="Corbel" w:cs="Arial"/>
          <w:color w:val="000000" w:themeColor="text1"/>
          <w:sz w:val="20"/>
          <w:szCs w:val="20"/>
        </w:rPr>
        <w:t xml:space="preserve"> en zich slechts in beperkte mate bewust zijn van de centrale STEM-begrippen. Dit is problematisch omdat inzicht in de wetenschappelijke en technische concepten net een cruciale stimulans en hefboom vormt voor leerlingen om in de STEM-les op onderzoek te gaan of tot ontwerp te </w:t>
      </w:r>
      <w:proofErr w:type="spellStart"/>
      <w:r w:rsidRPr="008B506F">
        <w:rPr>
          <w:rFonts w:ascii="Corbel" w:eastAsia="Arial" w:hAnsi="Corbel" w:cs="Arial"/>
          <w:color w:val="000000" w:themeColor="text1"/>
          <w:sz w:val="20"/>
          <w:szCs w:val="20"/>
        </w:rPr>
        <w:t>komen</w:t>
      </w:r>
      <w:r w:rsidRPr="008B506F">
        <w:rPr>
          <w:rFonts w:ascii="Corbel" w:eastAsia="Arial" w:hAnsi="Corbel" w:cs="Arial"/>
          <w:color w:val="000000" w:themeColor="text1"/>
          <w:sz w:val="20"/>
          <w:szCs w:val="20"/>
          <w:vertAlign w:val="superscript"/>
        </w:rPr>
        <w:t>ix</w:t>
      </w:r>
      <w:proofErr w:type="spellEnd"/>
      <w:r w:rsidRPr="008B506F">
        <w:rPr>
          <w:rFonts w:ascii="Corbel" w:eastAsia="Arial" w:hAnsi="Corbel" w:cs="Arial"/>
          <w:color w:val="000000" w:themeColor="text1"/>
          <w:sz w:val="20"/>
          <w:szCs w:val="20"/>
        </w:rPr>
        <w:t xml:space="preserve">. </w:t>
      </w:r>
      <w:proofErr w:type="spellStart"/>
      <w:r w:rsidRPr="008B506F">
        <w:rPr>
          <w:rFonts w:ascii="Corbel" w:eastAsia="Arial" w:hAnsi="Corbel" w:cs="Arial"/>
          <w:color w:val="000000" w:themeColor="text1"/>
          <w:sz w:val="20"/>
          <w:szCs w:val="20"/>
        </w:rPr>
        <w:t>Krajcik</w:t>
      </w:r>
      <w:proofErr w:type="spellEnd"/>
      <w:r w:rsidRPr="008B506F">
        <w:rPr>
          <w:rFonts w:ascii="Corbel" w:eastAsia="Arial" w:hAnsi="Corbel" w:cs="Arial"/>
          <w:color w:val="000000" w:themeColor="text1"/>
          <w:sz w:val="20"/>
          <w:szCs w:val="20"/>
        </w:rPr>
        <w:t xml:space="preserve"> merkt op dat er daarom specifiek nood is aan STEM-leermateriaal dat leerlingen ondersteunt in het uitbouwen van conceptuele kennis over wetenschappelijke en technische </w:t>
      </w:r>
      <w:proofErr w:type="spellStart"/>
      <w:r w:rsidRPr="008B506F">
        <w:rPr>
          <w:rFonts w:ascii="Corbel" w:eastAsia="Arial" w:hAnsi="Corbel" w:cs="Arial"/>
          <w:color w:val="000000" w:themeColor="text1"/>
          <w:sz w:val="20"/>
          <w:szCs w:val="20"/>
        </w:rPr>
        <w:t>begrippen</w:t>
      </w:r>
      <w:r w:rsidRPr="008B506F">
        <w:rPr>
          <w:rFonts w:ascii="Corbel" w:eastAsia="Arial" w:hAnsi="Corbel" w:cs="Arial"/>
          <w:color w:val="000000" w:themeColor="text1"/>
          <w:sz w:val="20"/>
          <w:szCs w:val="20"/>
          <w:vertAlign w:val="superscript"/>
        </w:rPr>
        <w:t>x</w:t>
      </w:r>
      <w:proofErr w:type="spellEnd"/>
      <w:r w:rsidRPr="008B506F">
        <w:rPr>
          <w:rFonts w:ascii="Corbel" w:eastAsia="Arial" w:hAnsi="Corbel" w:cs="Arial"/>
          <w:color w:val="000000" w:themeColor="text1"/>
          <w:sz w:val="20"/>
          <w:szCs w:val="20"/>
        </w:rPr>
        <w:t>.</w:t>
      </w:r>
    </w:p>
    <w:p w14:paraId="47FFFE41" w14:textId="00622CF5" w:rsidR="007C0F3B" w:rsidRPr="008B506F" w:rsidRDefault="389F3B0E" w:rsidP="76A13AC5">
      <w:pPr>
        <w:pStyle w:val="Lijstalinea"/>
        <w:numPr>
          <w:ilvl w:val="0"/>
          <w:numId w:val="19"/>
        </w:numPr>
        <w:spacing w:after="200" w:line="276" w:lineRule="auto"/>
        <w:ind w:left="357" w:hanging="357"/>
        <w:textAlignment w:val="baseline"/>
        <w:rPr>
          <w:rFonts w:ascii="Corbel" w:eastAsiaTheme="minorEastAsia" w:hAnsi="Corbel"/>
          <w:b/>
          <w:bCs/>
          <w:color w:val="000000" w:themeColor="text1"/>
          <w:sz w:val="20"/>
          <w:szCs w:val="20"/>
        </w:rPr>
      </w:pPr>
      <w:proofErr w:type="spellStart"/>
      <w:r w:rsidRPr="008B506F">
        <w:rPr>
          <w:rFonts w:ascii="Corbel" w:eastAsia="Arial" w:hAnsi="Corbel" w:cs="Arial"/>
          <w:b/>
          <w:bCs/>
          <w:color w:val="000000" w:themeColor="text1"/>
          <w:sz w:val="20"/>
          <w:szCs w:val="20"/>
        </w:rPr>
        <w:t>Onderzoekscompetenties</w:t>
      </w:r>
      <w:proofErr w:type="spellEnd"/>
      <w:r w:rsidRPr="008B506F">
        <w:rPr>
          <w:rFonts w:ascii="Corbel" w:eastAsia="Arial" w:hAnsi="Corbel" w:cs="Arial"/>
          <w:b/>
          <w:bCs/>
          <w:color w:val="000000" w:themeColor="text1"/>
          <w:sz w:val="20"/>
          <w:szCs w:val="20"/>
        </w:rPr>
        <w:t xml:space="preserve">. </w:t>
      </w:r>
      <w:r w:rsidRPr="008B506F">
        <w:rPr>
          <w:rFonts w:ascii="Corbel" w:eastAsia="Arial" w:hAnsi="Corbel" w:cs="Arial"/>
          <w:color w:val="000000" w:themeColor="text1"/>
          <w:sz w:val="20"/>
          <w:szCs w:val="20"/>
        </w:rPr>
        <w:t xml:space="preserve">Al staat het uitvoeren van een </w:t>
      </w:r>
      <w:proofErr w:type="spellStart"/>
      <w:r w:rsidRPr="008B506F">
        <w:rPr>
          <w:rFonts w:ascii="Corbel" w:eastAsia="Arial" w:hAnsi="Corbel" w:cs="Arial"/>
          <w:color w:val="000000" w:themeColor="text1"/>
          <w:sz w:val="20"/>
          <w:szCs w:val="20"/>
        </w:rPr>
        <w:t>onderzoekscyclus</w:t>
      </w:r>
      <w:proofErr w:type="spellEnd"/>
      <w:r w:rsidRPr="008B506F">
        <w:rPr>
          <w:rFonts w:ascii="Corbel" w:eastAsia="Arial" w:hAnsi="Corbel" w:cs="Arial"/>
          <w:color w:val="000000" w:themeColor="text1"/>
          <w:sz w:val="20"/>
          <w:szCs w:val="20"/>
        </w:rPr>
        <w:t xml:space="preserve"> of ontwerpcyclus centraal in het STEM-onderwijs, toch krijgt dit weinig expliciete aandacht in de </w:t>
      </w:r>
      <w:proofErr w:type="spellStart"/>
      <w:r w:rsidRPr="008B506F">
        <w:rPr>
          <w:rFonts w:ascii="Corbel" w:eastAsia="Arial" w:hAnsi="Corbel" w:cs="Arial"/>
          <w:color w:val="000000" w:themeColor="text1"/>
          <w:sz w:val="20"/>
          <w:szCs w:val="20"/>
        </w:rPr>
        <w:t>onderwijspraktijk</w:t>
      </w:r>
      <w:r w:rsidRPr="008B506F">
        <w:rPr>
          <w:rFonts w:ascii="Corbel" w:eastAsia="Arial" w:hAnsi="Corbel" w:cs="Arial"/>
          <w:color w:val="000000" w:themeColor="text1"/>
          <w:sz w:val="20"/>
          <w:szCs w:val="20"/>
          <w:vertAlign w:val="superscript"/>
        </w:rPr>
        <w:t>xi</w:t>
      </w:r>
      <w:proofErr w:type="spellEnd"/>
      <w:r w:rsidRPr="008B506F">
        <w:rPr>
          <w:rFonts w:ascii="Corbel" w:eastAsia="Arial" w:hAnsi="Corbel" w:cs="Arial"/>
          <w:color w:val="000000" w:themeColor="text1"/>
          <w:sz w:val="20"/>
          <w:szCs w:val="20"/>
        </w:rPr>
        <w:t xml:space="preserve">. Zo blijken Vlaamse kinderen moeite te hebben met het aangeven van beperkingen van het </w:t>
      </w:r>
      <w:proofErr w:type="spellStart"/>
      <w:r w:rsidRPr="008B506F">
        <w:rPr>
          <w:rFonts w:ascii="Corbel" w:eastAsia="Arial" w:hAnsi="Corbel" w:cs="Arial"/>
          <w:color w:val="000000" w:themeColor="text1"/>
          <w:sz w:val="20"/>
          <w:szCs w:val="20"/>
        </w:rPr>
        <w:t>onderzoeksproces</w:t>
      </w:r>
      <w:r w:rsidRPr="008B506F">
        <w:rPr>
          <w:rFonts w:ascii="Corbel" w:eastAsia="Arial" w:hAnsi="Corbel" w:cs="Arial"/>
          <w:color w:val="000000" w:themeColor="text1"/>
          <w:sz w:val="20"/>
          <w:szCs w:val="20"/>
          <w:vertAlign w:val="superscript"/>
        </w:rPr>
        <w:t>xii</w:t>
      </w:r>
      <w:proofErr w:type="spellEnd"/>
      <w:r w:rsidRPr="008B506F">
        <w:rPr>
          <w:rFonts w:ascii="Corbel" w:eastAsia="Arial" w:hAnsi="Corbel" w:cs="Arial"/>
          <w:color w:val="000000" w:themeColor="text1"/>
          <w:sz w:val="20"/>
          <w:szCs w:val="20"/>
        </w:rPr>
        <w:t xml:space="preserve">. Er is in Vlaanderen nood aan een STEM-didactiek die uitdrukkelijk inzet op het stimuleren van </w:t>
      </w:r>
      <w:proofErr w:type="spellStart"/>
      <w:r w:rsidRPr="008B506F">
        <w:rPr>
          <w:rFonts w:ascii="Corbel" w:eastAsia="Arial" w:hAnsi="Corbel" w:cs="Arial"/>
          <w:color w:val="000000" w:themeColor="text1"/>
          <w:sz w:val="20"/>
          <w:szCs w:val="20"/>
        </w:rPr>
        <w:t>onderzoekscompetenties</w:t>
      </w:r>
      <w:proofErr w:type="spellEnd"/>
      <w:r w:rsidRPr="008B506F">
        <w:rPr>
          <w:rFonts w:ascii="Corbel" w:eastAsia="Arial" w:hAnsi="Corbel" w:cs="Arial"/>
          <w:color w:val="000000" w:themeColor="text1"/>
          <w:sz w:val="20"/>
          <w:szCs w:val="20"/>
        </w:rPr>
        <w:t>.</w:t>
      </w:r>
    </w:p>
    <w:p w14:paraId="522B82CE" w14:textId="77777777" w:rsidR="008B506F" w:rsidRPr="008B506F" w:rsidRDefault="008B506F" w:rsidP="00530291">
      <w:pPr>
        <w:pStyle w:val="Kop1"/>
        <w:rPr>
          <w:rStyle w:val="normaltextrun"/>
          <w:rFonts w:ascii="Corbel" w:hAnsi="Corbel" w:cs="Arial"/>
          <w:b/>
          <w:bCs/>
          <w:sz w:val="22"/>
          <w:szCs w:val="22"/>
        </w:rPr>
      </w:pPr>
      <w:bookmarkStart w:id="6" w:name="_Toc116895205"/>
      <w:r w:rsidRPr="008B506F">
        <w:rPr>
          <w:rStyle w:val="normaltextrun"/>
          <w:rFonts w:ascii="Corbel" w:hAnsi="Corbel" w:cs="Arial"/>
          <w:b/>
          <w:bCs/>
          <w:sz w:val="22"/>
          <w:szCs w:val="22"/>
        </w:rPr>
        <w:br w:type="page"/>
      </w:r>
    </w:p>
    <w:p w14:paraId="615D1499" w14:textId="3D2B0890" w:rsidR="00530291" w:rsidRDefault="00780E8D" w:rsidP="00530291">
      <w:pPr>
        <w:pStyle w:val="Kop1"/>
        <w:rPr>
          <w:rStyle w:val="normaltextrun"/>
          <w:rFonts w:ascii="Corbel" w:hAnsi="Corbel" w:cs="Arial"/>
          <w:b/>
          <w:bCs/>
          <w:sz w:val="22"/>
          <w:szCs w:val="22"/>
        </w:rPr>
      </w:pPr>
      <w:bookmarkStart w:id="7" w:name="_Toc116935202"/>
      <w:bookmarkStart w:id="8" w:name="_Toc117023414"/>
      <w:bookmarkStart w:id="9" w:name="_Toc117172350"/>
      <w:r>
        <w:rPr>
          <w:rStyle w:val="normaltextrun"/>
          <w:rFonts w:ascii="Corbel" w:hAnsi="Corbel" w:cs="Arial"/>
          <w:b/>
          <w:bCs/>
          <w:sz w:val="22"/>
          <w:szCs w:val="22"/>
        </w:rPr>
        <w:lastRenderedPageBreak/>
        <w:t>Bereikte d</w:t>
      </w:r>
      <w:r w:rsidR="00530291" w:rsidRPr="008B506F">
        <w:rPr>
          <w:rStyle w:val="normaltextrun"/>
          <w:rFonts w:ascii="Corbel" w:hAnsi="Corbel" w:cs="Arial"/>
          <w:b/>
          <w:bCs/>
          <w:sz w:val="22"/>
          <w:szCs w:val="22"/>
        </w:rPr>
        <w:t>oel</w:t>
      </w:r>
      <w:bookmarkEnd w:id="6"/>
      <w:bookmarkEnd w:id="7"/>
      <w:bookmarkEnd w:id="8"/>
      <w:bookmarkEnd w:id="9"/>
      <w:r w:rsidR="00B57908">
        <w:rPr>
          <w:rStyle w:val="normaltextrun"/>
          <w:rFonts w:ascii="Corbel" w:hAnsi="Corbel" w:cs="Arial"/>
          <w:b/>
          <w:bCs/>
          <w:sz w:val="22"/>
          <w:szCs w:val="22"/>
        </w:rPr>
        <w:t>en</w:t>
      </w:r>
      <w:r w:rsidR="00530291" w:rsidRPr="008B506F">
        <w:rPr>
          <w:rStyle w:val="normaltextrun"/>
          <w:rFonts w:ascii="Corbel" w:hAnsi="Corbel" w:cs="Arial"/>
          <w:b/>
          <w:bCs/>
          <w:sz w:val="22"/>
          <w:szCs w:val="22"/>
        </w:rPr>
        <w:t xml:space="preserve"> </w:t>
      </w:r>
    </w:p>
    <w:p w14:paraId="19C3B132" w14:textId="77777777" w:rsidR="00B57908" w:rsidRPr="00B57908" w:rsidRDefault="00B57908" w:rsidP="00B57908"/>
    <w:p w14:paraId="4AEC166F" w14:textId="21106A2D" w:rsidR="00530291" w:rsidRPr="008B506F" w:rsidRDefault="00530291" w:rsidP="00530291">
      <w:pPr>
        <w:spacing w:after="200" w:line="276" w:lineRule="auto"/>
        <w:rPr>
          <w:rFonts w:ascii="Corbel" w:eastAsia="Arial" w:hAnsi="Corbel" w:cs="Arial"/>
          <w:color w:val="000000" w:themeColor="text1"/>
          <w:sz w:val="20"/>
          <w:szCs w:val="20"/>
        </w:rPr>
      </w:pPr>
      <w:r w:rsidRPr="008B506F">
        <w:rPr>
          <w:rFonts w:ascii="Corbel" w:eastAsia="Arial" w:hAnsi="Corbel" w:cs="Arial"/>
          <w:color w:val="000000" w:themeColor="text1"/>
          <w:sz w:val="20"/>
          <w:szCs w:val="20"/>
        </w:rPr>
        <w:t xml:space="preserve">Met het oog op het realiseren van een STEM-didactiek, gericht op het stimuleren van motivatie bij jongeren, conceptontwikkeling en </w:t>
      </w:r>
      <w:proofErr w:type="spellStart"/>
      <w:r w:rsidRPr="008B506F">
        <w:rPr>
          <w:rFonts w:ascii="Corbel" w:eastAsia="Arial" w:hAnsi="Corbel" w:cs="Arial"/>
          <w:color w:val="000000" w:themeColor="text1"/>
          <w:sz w:val="20"/>
          <w:szCs w:val="20"/>
        </w:rPr>
        <w:t>onderzoekscompetenties</w:t>
      </w:r>
      <w:proofErr w:type="spellEnd"/>
      <w:r w:rsidRPr="008B506F">
        <w:rPr>
          <w:rFonts w:ascii="Corbel" w:eastAsia="Arial" w:hAnsi="Corbel" w:cs="Arial"/>
          <w:color w:val="000000" w:themeColor="text1"/>
          <w:sz w:val="20"/>
          <w:szCs w:val="20"/>
        </w:rPr>
        <w:t xml:space="preserve"> in een geïntegreerde STEM-aanpak</w:t>
      </w:r>
    </w:p>
    <w:p w14:paraId="5E258CE5" w14:textId="42AC75DF" w:rsidR="00530291" w:rsidRPr="008B506F" w:rsidRDefault="008B506F" w:rsidP="00530291">
      <w:pPr>
        <w:pStyle w:val="Lijstalinea"/>
        <w:numPr>
          <w:ilvl w:val="0"/>
          <w:numId w:val="17"/>
        </w:numPr>
        <w:spacing w:after="200" w:line="276" w:lineRule="auto"/>
        <w:rPr>
          <w:rFonts w:ascii="Corbel" w:eastAsiaTheme="minorEastAsia" w:hAnsi="Corbel"/>
          <w:color w:val="000000" w:themeColor="text1"/>
          <w:sz w:val="20"/>
          <w:szCs w:val="20"/>
        </w:rPr>
      </w:pPr>
      <w:r>
        <w:rPr>
          <w:rFonts w:ascii="Corbel" w:eastAsia="Arial" w:hAnsi="Corbel" w:cs="Arial"/>
          <w:color w:val="000000" w:themeColor="text1"/>
          <w:sz w:val="20"/>
          <w:szCs w:val="20"/>
        </w:rPr>
        <w:t>Bouw</w:t>
      </w:r>
      <w:r w:rsidR="00D04859">
        <w:rPr>
          <w:rFonts w:ascii="Corbel" w:eastAsia="Arial" w:hAnsi="Corbel" w:cs="Arial"/>
          <w:color w:val="000000" w:themeColor="text1"/>
          <w:sz w:val="20"/>
          <w:szCs w:val="20"/>
        </w:rPr>
        <w:t>d</w:t>
      </w:r>
      <w:r>
        <w:rPr>
          <w:rFonts w:ascii="Corbel" w:eastAsia="Arial" w:hAnsi="Corbel" w:cs="Arial"/>
          <w:color w:val="000000" w:themeColor="text1"/>
          <w:sz w:val="20"/>
          <w:szCs w:val="20"/>
        </w:rPr>
        <w:t>en we e</w:t>
      </w:r>
      <w:r w:rsidR="00530291" w:rsidRPr="008B506F">
        <w:rPr>
          <w:rFonts w:ascii="Corbel" w:eastAsia="Arial" w:hAnsi="Corbel" w:cs="Arial"/>
          <w:color w:val="000000" w:themeColor="text1"/>
          <w:sz w:val="20"/>
          <w:szCs w:val="20"/>
        </w:rPr>
        <w:t xml:space="preserve">en theoretisch kader uit omtrent </w:t>
      </w:r>
      <w:proofErr w:type="spellStart"/>
      <w:r w:rsidR="00530291" w:rsidRPr="008B506F">
        <w:rPr>
          <w:rFonts w:ascii="Corbel" w:eastAsia="Arial" w:hAnsi="Corbel" w:cs="Arial"/>
          <w:i/>
          <w:iCs/>
          <w:color w:val="000000" w:themeColor="text1"/>
          <w:sz w:val="20"/>
          <w:szCs w:val="20"/>
        </w:rPr>
        <w:t>minds</w:t>
      </w:r>
      <w:proofErr w:type="spellEnd"/>
      <w:r w:rsidR="00530291" w:rsidRPr="008B506F">
        <w:rPr>
          <w:rFonts w:ascii="Corbel" w:eastAsia="Arial" w:hAnsi="Corbel" w:cs="Arial"/>
          <w:i/>
          <w:iCs/>
          <w:color w:val="000000" w:themeColor="text1"/>
          <w:sz w:val="20"/>
          <w:szCs w:val="20"/>
        </w:rPr>
        <w:t>-on</w:t>
      </w:r>
      <w:r w:rsidR="00530291" w:rsidRPr="008B506F">
        <w:rPr>
          <w:rFonts w:ascii="Corbel" w:eastAsia="Arial" w:hAnsi="Corbel" w:cs="Arial"/>
          <w:color w:val="000000" w:themeColor="text1"/>
          <w:sz w:val="20"/>
          <w:szCs w:val="20"/>
        </w:rPr>
        <w:t xml:space="preserve"> STEM-onderwijs op basis van documentenstudie en expertinterviews. Dit kader diept de centrale aspecten van een </w:t>
      </w:r>
      <w:proofErr w:type="spellStart"/>
      <w:r w:rsidR="00530291" w:rsidRPr="008B506F">
        <w:rPr>
          <w:rFonts w:ascii="Corbel" w:eastAsia="Arial" w:hAnsi="Corbel" w:cs="Arial"/>
          <w:color w:val="000000" w:themeColor="text1"/>
          <w:sz w:val="20"/>
          <w:szCs w:val="20"/>
        </w:rPr>
        <w:t>minds</w:t>
      </w:r>
      <w:proofErr w:type="spellEnd"/>
      <w:r w:rsidR="00530291" w:rsidRPr="008B506F">
        <w:rPr>
          <w:rFonts w:ascii="Corbel" w:eastAsia="Arial" w:hAnsi="Corbel" w:cs="Arial"/>
          <w:color w:val="000000" w:themeColor="text1"/>
          <w:sz w:val="20"/>
          <w:szCs w:val="20"/>
        </w:rPr>
        <w:t xml:space="preserve">-on STEM-didactiek uit, focust op dialoog, reflectie en conceptverwerving en houdt rekening met de inherente multidisciplinariteit van STEM. </w:t>
      </w:r>
    </w:p>
    <w:p w14:paraId="148BE285" w14:textId="21E62085" w:rsidR="00530291" w:rsidRPr="00780E8D" w:rsidRDefault="00780E8D" w:rsidP="00EA6D25">
      <w:pPr>
        <w:pStyle w:val="Lijstalinea"/>
        <w:numPr>
          <w:ilvl w:val="0"/>
          <w:numId w:val="17"/>
        </w:numPr>
        <w:spacing w:after="200" w:line="276" w:lineRule="auto"/>
        <w:rPr>
          <w:rFonts w:ascii="Corbel" w:eastAsiaTheme="minorEastAsia" w:hAnsi="Corbel"/>
          <w:color w:val="000000" w:themeColor="text1"/>
          <w:sz w:val="20"/>
          <w:szCs w:val="20"/>
        </w:rPr>
      </w:pPr>
      <w:r>
        <w:rPr>
          <w:rFonts w:ascii="Corbel" w:eastAsia="Arial" w:hAnsi="Corbel" w:cs="Arial"/>
          <w:color w:val="000000" w:themeColor="text1"/>
          <w:sz w:val="20"/>
          <w:szCs w:val="20"/>
        </w:rPr>
        <w:t xml:space="preserve">Werkten we in co- creatie met een </w:t>
      </w:r>
      <w:r w:rsidR="00530291" w:rsidRPr="00780E8D">
        <w:rPr>
          <w:rFonts w:ascii="Corbel" w:eastAsia="Arial" w:hAnsi="Corbel" w:cs="Arial"/>
          <w:color w:val="000000" w:themeColor="text1"/>
          <w:sz w:val="20"/>
          <w:szCs w:val="20"/>
        </w:rPr>
        <w:t xml:space="preserve">professionele leergemeenschap (PLG) </w:t>
      </w:r>
      <w:r>
        <w:rPr>
          <w:rFonts w:ascii="Corbel" w:eastAsia="Arial" w:hAnsi="Corbel" w:cs="Arial"/>
          <w:color w:val="000000" w:themeColor="text1"/>
          <w:sz w:val="20"/>
          <w:szCs w:val="20"/>
        </w:rPr>
        <w:t>van</w:t>
      </w:r>
      <w:r w:rsidR="00530291" w:rsidRPr="00780E8D">
        <w:rPr>
          <w:rFonts w:ascii="Corbel" w:eastAsia="Arial" w:hAnsi="Corbel" w:cs="Arial"/>
          <w:color w:val="000000" w:themeColor="text1"/>
          <w:sz w:val="20"/>
          <w:szCs w:val="20"/>
        </w:rPr>
        <w:t xml:space="preserve"> leraren uit het lager en secundair onderwijs</w:t>
      </w:r>
      <w:r>
        <w:rPr>
          <w:rFonts w:ascii="Corbel" w:eastAsia="Arial" w:hAnsi="Corbel" w:cs="Arial"/>
          <w:color w:val="000000" w:themeColor="text1"/>
          <w:sz w:val="20"/>
          <w:szCs w:val="20"/>
        </w:rPr>
        <w:t xml:space="preserve"> en met a</w:t>
      </w:r>
      <w:r w:rsidR="00530291" w:rsidRPr="00780E8D">
        <w:rPr>
          <w:rFonts w:ascii="Corbel" w:eastAsia="Arial" w:hAnsi="Corbel" w:cs="Arial"/>
          <w:color w:val="000000" w:themeColor="text1"/>
          <w:sz w:val="20"/>
          <w:szCs w:val="20"/>
        </w:rPr>
        <w:t>spirant-leraren uit de lerarenopleiding Bachelor Lager Onderwijs en Bachelor Secundair Onderwijs</w:t>
      </w:r>
      <w:r>
        <w:rPr>
          <w:rFonts w:ascii="Corbel" w:eastAsia="Arial" w:hAnsi="Corbel" w:cs="Arial"/>
          <w:color w:val="000000" w:themeColor="text1"/>
          <w:sz w:val="20"/>
          <w:szCs w:val="20"/>
        </w:rPr>
        <w:t xml:space="preserve">. De </w:t>
      </w:r>
      <w:r w:rsidR="00530291" w:rsidRPr="00780E8D">
        <w:rPr>
          <w:rFonts w:ascii="Corbel" w:eastAsia="Arial" w:hAnsi="Corbel" w:cs="Arial"/>
          <w:color w:val="000000" w:themeColor="text1"/>
          <w:sz w:val="20"/>
          <w:szCs w:val="20"/>
        </w:rPr>
        <w:t xml:space="preserve">STEM3D methodiek </w:t>
      </w:r>
      <w:r>
        <w:rPr>
          <w:rFonts w:ascii="Corbel" w:eastAsia="Arial" w:hAnsi="Corbel" w:cs="Arial"/>
          <w:color w:val="000000" w:themeColor="text1"/>
          <w:sz w:val="20"/>
          <w:szCs w:val="20"/>
        </w:rPr>
        <w:t xml:space="preserve">werd toegepast binnen de BASO stage grootstedelijke context 20-21 en 21-22, binnen de stage BALO en BASO stage ODIFIKS STEM academie en in 4 </w:t>
      </w:r>
      <w:proofErr w:type="spellStart"/>
      <w:r>
        <w:rPr>
          <w:rFonts w:ascii="Corbel" w:eastAsia="Arial" w:hAnsi="Corbel" w:cs="Arial"/>
          <w:color w:val="000000" w:themeColor="text1"/>
          <w:sz w:val="20"/>
          <w:szCs w:val="20"/>
        </w:rPr>
        <w:t>bachelorproeven</w:t>
      </w:r>
      <w:proofErr w:type="spellEnd"/>
      <w:r>
        <w:rPr>
          <w:rFonts w:ascii="Corbel" w:eastAsia="Arial" w:hAnsi="Corbel" w:cs="Arial"/>
          <w:color w:val="000000" w:themeColor="text1"/>
          <w:sz w:val="20"/>
          <w:szCs w:val="20"/>
        </w:rPr>
        <w:t>.</w:t>
      </w:r>
    </w:p>
    <w:p w14:paraId="557DC11C" w14:textId="4F0CF7DA" w:rsidR="00530291" w:rsidRPr="008B506F" w:rsidRDefault="00780E8D" w:rsidP="00530291">
      <w:pPr>
        <w:pStyle w:val="Lijstalinea"/>
        <w:numPr>
          <w:ilvl w:val="0"/>
          <w:numId w:val="17"/>
        </w:numPr>
        <w:spacing w:after="200" w:line="276" w:lineRule="auto"/>
        <w:rPr>
          <w:rFonts w:ascii="Corbel" w:eastAsiaTheme="minorEastAsia" w:hAnsi="Corbel"/>
          <w:color w:val="000000" w:themeColor="text1"/>
          <w:sz w:val="20"/>
          <w:szCs w:val="20"/>
        </w:rPr>
      </w:pPr>
      <w:r>
        <w:rPr>
          <w:rFonts w:ascii="Corbel" w:eastAsia="Arial" w:hAnsi="Corbel" w:cs="Arial"/>
          <w:color w:val="000000" w:themeColor="text1"/>
          <w:sz w:val="20"/>
          <w:szCs w:val="20"/>
        </w:rPr>
        <w:t xml:space="preserve">De </w:t>
      </w:r>
      <w:r w:rsidR="00530291" w:rsidRPr="008B506F">
        <w:rPr>
          <w:rFonts w:ascii="Corbel" w:eastAsia="Arial" w:hAnsi="Corbel" w:cs="Arial"/>
          <w:color w:val="000000" w:themeColor="text1"/>
          <w:sz w:val="20"/>
          <w:szCs w:val="20"/>
        </w:rPr>
        <w:t>STEM3D-methodiek en (voorbeeld)</w:t>
      </w:r>
      <w:r>
        <w:rPr>
          <w:rFonts w:ascii="Corbel" w:eastAsia="Arial" w:hAnsi="Corbel" w:cs="Arial"/>
          <w:color w:val="000000" w:themeColor="text1"/>
          <w:sz w:val="20"/>
          <w:szCs w:val="20"/>
        </w:rPr>
        <w:t xml:space="preserve"> </w:t>
      </w:r>
      <w:r w:rsidR="00530291" w:rsidRPr="008B506F">
        <w:rPr>
          <w:rFonts w:ascii="Corbel" w:eastAsia="Arial" w:hAnsi="Corbel" w:cs="Arial"/>
          <w:color w:val="000000" w:themeColor="text1"/>
          <w:sz w:val="20"/>
          <w:szCs w:val="20"/>
        </w:rPr>
        <w:t xml:space="preserve">leermateriaal </w:t>
      </w:r>
      <w:r>
        <w:rPr>
          <w:rFonts w:ascii="Corbel" w:eastAsia="Arial" w:hAnsi="Corbel" w:cs="Arial"/>
          <w:color w:val="000000" w:themeColor="text1"/>
          <w:sz w:val="20"/>
          <w:szCs w:val="20"/>
        </w:rPr>
        <w:t xml:space="preserve">werd </w:t>
      </w:r>
      <w:r w:rsidR="00530291" w:rsidRPr="008B506F">
        <w:rPr>
          <w:rFonts w:ascii="Corbel" w:eastAsia="Arial" w:hAnsi="Corbel" w:cs="Arial"/>
          <w:color w:val="000000" w:themeColor="text1"/>
          <w:sz w:val="20"/>
          <w:szCs w:val="20"/>
        </w:rPr>
        <w:t>ontwikkel</w:t>
      </w:r>
      <w:r>
        <w:rPr>
          <w:rFonts w:ascii="Corbel" w:eastAsia="Arial" w:hAnsi="Corbel" w:cs="Arial"/>
          <w:color w:val="000000" w:themeColor="text1"/>
          <w:sz w:val="20"/>
          <w:szCs w:val="20"/>
        </w:rPr>
        <w:t xml:space="preserve">d, </w:t>
      </w:r>
      <w:r w:rsidR="00530291" w:rsidRPr="008B506F">
        <w:rPr>
          <w:rFonts w:ascii="Corbel" w:eastAsia="Arial" w:hAnsi="Corbel" w:cs="Arial"/>
          <w:color w:val="000000" w:themeColor="text1"/>
          <w:sz w:val="20"/>
          <w:szCs w:val="20"/>
        </w:rPr>
        <w:t xml:space="preserve">relevant in zowel schoolse als buitenschoolse context, gericht op leerlingen derde graad basisonderwijs en eerste graad secundair onderwijs. Het materiaal sluit aan bij de leefwereld van de kinderen en jongeren, wat het aantrekkelijk maakt zowel in als buiten de klas en sluit aan bij de eindtermen, wat toelaat het materiaal in de lessen te integreren. </w:t>
      </w:r>
    </w:p>
    <w:p w14:paraId="5466433C" w14:textId="0BE2C13C" w:rsidR="00530291" w:rsidRPr="008B506F" w:rsidRDefault="00530291" w:rsidP="00530291">
      <w:pPr>
        <w:pStyle w:val="Lijstalinea"/>
        <w:numPr>
          <w:ilvl w:val="0"/>
          <w:numId w:val="17"/>
        </w:numPr>
        <w:spacing w:after="200" w:line="276" w:lineRule="auto"/>
        <w:rPr>
          <w:rFonts w:ascii="Corbel" w:eastAsiaTheme="minorEastAsia" w:hAnsi="Corbel"/>
          <w:color w:val="000000" w:themeColor="text1"/>
          <w:sz w:val="20"/>
          <w:szCs w:val="20"/>
        </w:rPr>
      </w:pPr>
      <w:r w:rsidRPr="008B506F">
        <w:rPr>
          <w:rFonts w:ascii="Corbel" w:eastAsia="Arial" w:hAnsi="Corbel" w:cs="Arial"/>
          <w:color w:val="000000" w:themeColor="text1"/>
          <w:sz w:val="20"/>
          <w:szCs w:val="20"/>
        </w:rPr>
        <w:t xml:space="preserve">De impact </w:t>
      </w:r>
      <w:r w:rsidR="006E7687">
        <w:rPr>
          <w:rFonts w:ascii="Corbel" w:eastAsia="Arial" w:hAnsi="Corbel" w:cs="Arial"/>
          <w:color w:val="000000" w:themeColor="text1"/>
          <w:sz w:val="20"/>
          <w:szCs w:val="20"/>
        </w:rPr>
        <w:t xml:space="preserve">werd </w:t>
      </w:r>
      <w:r w:rsidR="00447C1C">
        <w:rPr>
          <w:rFonts w:ascii="Corbel" w:eastAsia="Arial" w:hAnsi="Corbel" w:cs="Arial"/>
          <w:color w:val="000000" w:themeColor="text1"/>
          <w:sz w:val="20"/>
          <w:szCs w:val="20"/>
        </w:rPr>
        <w:t xml:space="preserve">afgeleid uit data van denkmachines die de evolutie in conceptverwerving en onderzoekvaardigheden bij leerlingen in kaart brengen. Uit interviews met leerkrachten volgden de contextfactoren die </w:t>
      </w:r>
      <w:r w:rsidR="006E7687">
        <w:rPr>
          <w:rFonts w:ascii="Corbel" w:eastAsia="Arial" w:hAnsi="Corbel" w:cs="Arial"/>
          <w:color w:val="000000" w:themeColor="text1"/>
          <w:sz w:val="20"/>
          <w:szCs w:val="20"/>
        </w:rPr>
        <w:t xml:space="preserve">de </w:t>
      </w:r>
      <w:r w:rsidRPr="008B506F">
        <w:rPr>
          <w:rFonts w:ascii="Corbel" w:eastAsia="Arial" w:hAnsi="Corbel" w:cs="Arial"/>
          <w:color w:val="000000" w:themeColor="text1"/>
          <w:sz w:val="20"/>
          <w:szCs w:val="20"/>
        </w:rPr>
        <w:t>implementatie van de STEM 3D-methodiek faciliteren/hinderen</w:t>
      </w:r>
      <w:r w:rsidR="006E7687">
        <w:rPr>
          <w:rFonts w:ascii="Corbel" w:eastAsia="Arial" w:hAnsi="Corbel" w:cs="Arial"/>
          <w:color w:val="000000" w:themeColor="text1"/>
          <w:sz w:val="20"/>
          <w:szCs w:val="20"/>
        </w:rPr>
        <w:t xml:space="preserve"> en de manier waarop leraren STEM projecten begeleiden</w:t>
      </w:r>
      <w:r w:rsidRPr="008B506F">
        <w:rPr>
          <w:rFonts w:ascii="Corbel" w:eastAsia="Arial" w:hAnsi="Corbel" w:cs="Arial"/>
          <w:color w:val="000000" w:themeColor="text1"/>
          <w:sz w:val="20"/>
          <w:szCs w:val="20"/>
        </w:rPr>
        <w:t>.</w:t>
      </w:r>
    </w:p>
    <w:p w14:paraId="722E3C7F" w14:textId="41A8B339" w:rsidR="00530291" w:rsidRPr="00780E8D" w:rsidRDefault="00530291" w:rsidP="00530291">
      <w:pPr>
        <w:pStyle w:val="Lijstalinea"/>
        <w:numPr>
          <w:ilvl w:val="0"/>
          <w:numId w:val="17"/>
        </w:numPr>
        <w:spacing w:after="200" w:line="276" w:lineRule="auto"/>
        <w:rPr>
          <w:rFonts w:ascii="Corbel" w:eastAsiaTheme="minorEastAsia" w:hAnsi="Corbel"/>
          <w:sz w:val="20"/>
          <w:szCs w:val="20"/>
        </w:rPr>
      </w:pPr>
      <w:r w:rsidRPr="00780E8D">
        <w:rPr>
          <w:rFonts w:ascii="Corbel" w:eastAsia="Arial" w:hAnsi="Corbel" w:cs="Arial"/>
          <w:sz w:val="20"/>
          <w:szCs w:val="20"/>
        </w:rPr>
        <w:t xml:space="preserve">De STEM3D-methodiek </w:t>
      </w:r>
      <w:r w:rsidR="00780E8D" w:rsidRPr="00780E8D">
        <w:rPr>
          <w:rFonts w:ascii="Corbel" w:eastAsia="Arial" w:hAnsi="Corbel" w:cs="Arial"/>
          <w:sz w:val="20"/>
          <w:szCs w:val="20"/>
        </w:rPr>
        <w:t xml:space="preserve">werd verspreid </w:t>
      </w:r>
      <w:r w:rsidRPr="00780E8D">
        <w:rPr>
          <w:rFonts w:ascii="Corbel" w:eastAsia="Arial" w:hAnsi="Corbel" w:cs="Arial"/>
          <w:sz w:val="20"/>
          <w:szCs w:val="20"/>
        </w:rPr>
        <w:t xml:space="preserve">in het werkveld, de hogeschool en de </w:t>
      </w:r>
      <w:r w:rsidR="00D04859" w:rsidRPr="00780E8D">
        <w:rPr>
          <w:rFonts w:ascii="Corbel" w:eastAsia="Arial" w:hAnsi="Corbel" w:cs="Arial"/>
          <w:sz w:val="20"/>
          <w:szCs w:val="20"/>
        </w:rPr>
        <w:t>onderzoek gemeenschap</w:t>
      </w:r>
      <w:r w:rsidR="00403A7B" w:rsidRPr="00780E8D">
        <w:rPr>
          <w:rFonts w:ascii="Corbel" w:eastAsia="Arial" w:hAnsi="Corbel" w:cs="Arial"/>
          <w:sz w:val="20"/>
          <w:szCs w:val="20"/>
        </w:rPr>
        <w:t xml:space="preserve"> via </w:t>
      </w:r>
      <w:r w:rsidR="00780E8D" w:rsidRPr="00780E8D">
        <w:rPr>
          <w:rFonts w:ascii="Corbel" w:eastAsia="Arial" w:hAnsi="Corbel" w:cs="Arial"/>
          <w:sz w:val="20"/>
          <w:szCs w:val="20"/>
        </w:rPr>
        <w:t xml:space="preserve">navormingen, op congressen, in een artikel en via de </w:t>
      </w:r>
      <w:r w:rsidR="00403A7B" w:rsidRPr="00780E8D">
        <w:rPr>
          <w:rFonts w:ascii="Corbel" w:eastAsia="Arial" w:hAnsi="Corbel" w:cs="Arial"/>
          <w:sz w:val="20"/>
          <w:szCs w:val="20"/>
        </w:rPr>
        <w:t xml:space="preserve">site </w:t>
      </w:r>
      <w:hyperlink r:id="rId18" w:history="1">
        <w:r w:rsidR="00403A7B" w:rsidRPr="00780E8D">
          <w:rPr>
            <w:rStyle w:val="Hyperlink"/>
            <w:rFonts w:ascii="Corbel" w:eastAsia="Arial" w:hAnsi="Corbel" w:cs="Arial"/>
            <w:color w:val="auto"/>
            <w:sz w:val="20"/>
            <w:szCs w:val="20"/>
          </w:rPr>
          <w:t>www.stem3d.be</w:t>
        </w:r>
      </w:hyperlink>
      <w:r w:rsidR="00780E8D" w:rsidRPr="00780E8D">
        <w:rPr>
          <w:rFonts w:ascii="Corbel" w:eastAsia="Arial" w:hAnsi="Corbel" w:cs="Arial"/>
          <w:sz w:val="20"/>
          <w:szCs w:val="20"/>
        </w:rPr>
        <w:t>.</w:t>
      </w:r>
    </w:p>
    <w:p w14:paraId="452730C9" w14:textId="77777777" w:rsidR="00780E8D" w:rsidRPr="006E7687" w:rsidRDefault="00780E8D" w:rsidP="006E7687">
      <w:pPr>
        <w:spacing w:after="200" w:line="276" w:lineRule="auto"/>
        <w:rPr>
          <w:rFonts w:ascii="Corbel" w:eastAsiaTheme="minorEastAsia" w:hAnsi="Corbel"/>
          <w:sz w:val="20"/>
          <w:szCs w:val="20"/>
        </w:rPr>
      </w:pPr>
    </w:p>
    <w:p w14:paraId="72D3BCF5" w14:textId="77777777" w:rsidR="00530291" w:rsidRPr="008B506F" w:rsidRDefault="00530291" w:rsidP="00530291">
      <w:pPr>
        <w:pStyle w:val="paragraph"/>
        <w:spacing w:before="0" w:beforeAutospacing="0" w:after="0" w:afterAutospacing="0"/>
        <w:rPr>
          <w:rStyle w:val="normaltextrun"/>
          <w:rFonts w:ascii="Corbel" w:hAnsi="Corbel"/>
          <w:b/>
          <w:bCs/>
        </w:rPr>
      </w:pPr>
    </w:p>
    <w:p w14:paraId="1FBE09DE" w14:textId="77777777" w:rsidR="008B506F" w:rsidRPr="008B506F" w:rsidRDefault="008B506F" w:rsidP="00530291">
      <w:pPr>
        <w:pStyle w:val="Kop1"/>
        <w:rPr>
          <w:rStyle w:val="normaltextrun"/>
          <w:rFonts w:ascii="Corbel" w:hAnsi="Corbel" w:cs="Arial"/>
          <w:b/>
          <w:bCs/>
          <w:sz w:val="22"/>
          <w:szCs w:val="22"/>
        </w:rPr>
      </w:pPr>
      <w:bookmarkStart w:id="10" w:name="_Toc116895206"/>
      <w:r w:rsidRPr="008B506F">
        <w:rPr>
          <w:rStyle w:val="normaltextrun"/>
          <w:rFonts w:ascii="Corbel" w:hAnsi="Corbel" w:cs="Arial"/>
          <w:b/>
          <w:bCs/>
          <w:sz w:val="22"/>
          <w:szCs w:val="22"/>
        </w:rPr>
        <w:br w:type="page"/>
      </w:r>
    </w:p>
    <w:p w14:paraId="400507B4" w14:textId="36F444B2" w:rsidR="00530291" w:rsidRDefault="00530291" w:rsidP="00530291">
      <w:pPr>
        <w:pStyle w:val="Kop1"/>
        <w:rPr>
          <w:rStyle w:val="normaltextrun"/>
          <w:rFonts w:ascii="Corbel" w:hAnsi="Corbel" w:cs="Arial"/>
          <w:b/>
          <w:bCs/>
          <w:sz w:val="22"/>
          <w:szCs w:val="22"/>
        </w:rPr>
      </w:pPr>
      <w:bookmarkStart w:id="11" w:name="_Toc116935203"/>
      <w:bookmarkStart w:id="12" w:name="_Toc117023415"/>
      <w:bookmarkStart w:id="13" w:name="_Toc117172351"/>
      <w:r w:rsidRPr="008B506F">
        <w:rPr>
          <w:rStyle w:val="normaltextrun"/>
          <w:rFonts w:ascii="Corbel" w:hAnsi="Corbel" w:cs="Arial"/>
          <w:b/>
          <w:bCs/>
          <w:sz w:val="22"/>
          <w:szCs w:val="22"/>
        </w:rPr>
        <w:lastRenderedPageBreak/>
        <w:t>Onderzoeksvragen</w:t>
      </w:r>
      <w:bookmarkEnd w:id="10"/>
      <w:bookmarkEnd w:id="11"/>
      <w:bookmarkEnd w:id="12"/>
      <w:bookmarkEnd w:id="13"/>
    </w:p>
    <w:p w14:paraId="53FC25F9" w14:textId="77777777" w:rsidR="00B57908" w:rsidRPr="00B57908" w:rsidRDefault="00B57908" w:rsidP="00B57908"/>
    <w:p w14:paraId="1C05523E" w14:textId="77777777" w:rsidR="00530291" w:rsidRPr="008B506F" w:rsidRDefault="00530291" w:rsidP="00530291">
      <w:pPr>
        <w:spacing w:after="200" w:line="276" w:lineRule="auto"/>
        <w:rPr>
          <w:rFonts w:ascii="Corbel" w:eastAsia="Arial" w:hAnsi="Corbel" w:cs="Arial"/>
          <w:color w:val="000000" w:themeColor="text1"/>
          <w:sz w:val="20"/>
          <w:szCs w:val="20"/>
        </w:rPr>
      </w:pPr>
      <w:r w:rsidRPr="008B506F">
        <w:rPr>
          <w:rFonts w:ascii="Corbel" w:eastAsia="Arial" w:hAnsi="Corbel" w:cs="Arial"/>
          <w:color w:val="000000" w:themeColor="text1"/>
          <w:sz w:val="20"/>
          <w:szCs w:val="20"/>
        </w:rPr>
        <w:t>De onderzoeksvragen kunnen worden opgedeeld in ontwikkelings-, implementatie- en impactvragen:</w:t>
      </w:r>
    </w:p>
    <w:p w14:paraId="1330E3CD" w14:textId="77777777" w:rsidR="00530291" w:rsidRPr="008B506F" w:rsidRDefault="00530291" w:rsidP="00530291">
      <w:pPr>
        <w:spacing w:after="200" w:line="276" w:lineRule="auto"/>
        <w:rPr>
          <w:rFonts w:ascii="Corbel" w:eastAsia="Arial" w:hAnsi="Corbel" w:cs="Arial"/>
          <w:color w:val="000000" w:themeColor="text1"/>
          <w:sz w:val="20"/>
          <w:szCs w:val="20"/>
        </w:rPr>
      </w:pPr>
      <w:r w:rsidRPr="008B506F">
        <w:rPr>
          <w:rFonts w:ascii="Corbel" w:eastAsia="Arial" w:hAnsi="Corbel" w:cs="Arial"/>
          <w:b/>
          <w:bCs/>
          <w:color w:val="000000" w:themeColor="text1"/>
          <w:sz w:val="20"/>
          <w:szCs w:val="20"/>
        </w:rPr>
        <w:t xml:space="preserve">Ontwikkelingsvraag </w:t>
      </w:r>
    </w:p>
    <w:p w14:paraId="559FE9B1" w14:textId="5DA24655" w:rsidR="00530291" w:rsidRPr="008B506F" w:rsidRDefault="00530291" w:rsidP="00530291">
      <w:pPr>
        <w:spacing w:after="200" w:line="276" w:lineRule="auto"/>
        <w:rPr>
          <w:rFonts w:ascii="Corbel" w:eastAsia="Arial" w:hAnsi="Corbel" w:cs="Arial"/>
          <w:color w:val="000000" w:themeColor="text1"/>
          <w:sz w:val="20"/>
          <w:szCs w:val="20"/>
        </w:rPr>
      </w:pPr>
      <w:r w:rsidRPr="008B506F">
        <w:rPr>
          <w:rFonts w:ascii="Corbel" w:eastAsia="Arial" w:hAnsi="Corbel" w:cs="Arial"/>
          <w:b/>
          <w:bCs/>
          <w:color w:val="000000" w:themeColor="text1"/>
          <w:sz w:val="20"/>
          <w:szCs w:val="20"/>
        </w:rPr>
        <w:t xml:space="preserve">1. </w:t>
      </w:r>
      <w:r w:rsidRPr="008B506F">
        <w:rPr>
          <w:rFonts w:ascii="Corbel" w:eastAsia="Arial" w:hAnsi="Corbel" w:cs="Arial"/>
          <w:color w:val="000000" w:themeColor="text1"/>
          <w:sz w:val="20"/>
          <w:szCs w:val="20"/>
        </w:rPr>
        <w:t xml:space="preserve">Aan welke criteria moet een STEM-3D-didactiek </w:t>
      </w:r>
      <w:r w:rsidRPr="00A26E64">
        <w:rPr>
          <w:rFonts w:ascii="Corbel" w:eastAsia="Arial" w:hAnsi="Corbel" w:cs="Arial"/>
          <w:sz w:val="20"/>
          <w:szCs w:val="20"/>
        </w:rPr>
        <w:t xml:space="preserve">voldoen om conceptvorming </w:t>
      </w:r>
      <w:r w:rsidRPr="008B506F">
        <w:rPr>
          <w:rFonts w:ascii="Corbel" w:eastAsia="Arial" w:hAnsi="Corbel" w:cs="Arial"/>
          <w:color w:val="000000" w:themeColor="text1"/>
          <w:sz w:val="20"/>
          <w:szCs w:val="20"/>
        </w:rPr>
        <w:t xml:space="preserve">en </w:t>
      </w:r>
      <w:r w:rsidR="006E7687" w:rsidRPr="008B506F">
        <w:rPr>
          <w:rFonts w:ascii="Corbel" w:eastAsia="Arial" w:hAnsi="Corbel" w:cs="Arial"/>
          <w:color w:val="000000" w:themeColor="text1"/>
          <w:sz w:val="20"/>
          <w:szCs w:val="20"/>
        </w:rPr>
        <w:t>onderzoek competenties</w:t>
      </w:r>
      <w:r w:rsidRPr="008B506F">
        <w:rPr>
          <w:rFonts w:ascii="Corbel" w:eastAsia="Arial" w:hAnsi="Corbel" w:cs="Arial"/>
          <w:color w:val="000000" w:themeColor="text1"/>
          <w:sz w:val="20"/>
          <w:szCs w:val="20"/>
        </w:rPr>
        <w:t xml:space="preserve"> bij 10- tot 14-jarige leerlingen te stimuleren in het STEM-</w:t>
      </w:r>
      <w:r w:rsidRPr="00A26E64">
        <w:rPr>
          <w:rFonts w:ascii="Corbel" w:eastAsia="Arial" w:hAnsi="Corbel" w:cs="Arial"/>
          <w:sz w:val="20"/>
          <w:szCs w:val="20"/>
        </w:rPr>
        <w:t>onderwijs</w:t>
      </w:r>
      <w:r w:rsidR="00D04859" w:rsidRPr="00A26E64">
        <w:rPr>
          <w:rFonts w:ascii="Corbel" w:eastAsia="Arial" w:hAnsi="Corbel" w:cs="Arial"/>
          <w:sz w:val="20"/>
          <w:szCs w:val="20"/>
        </w:rPr>
        <w:t xml:space="preserve"> door het activeren van denkhoudingen</w:t>
      </w:r>
      <w:r w:rsidRPr="00A26E64">
        <w:rPr>
          <w:rFonts w:ascii="Corbel" w:eastAsia="Arial" w:hAnsi="Corbel" w:cs="Arial"/>
          <w:sz w:val="20"/>
          <w:szCs w:val="20"/>
        </w:rPr>
        <w:t xml:space="preserve">? </w:t>
      </w:r>
    </w:p>
    <w:p w14:paraId="72D50A4F" w14:textId="77777777" w:rsidR="00530291" w:rsidRPr="008B506F" w:rsidRDefault="00530291" w:rsidP="00530291">
      <w:pPr>
        <w:spacing w:after="200" w:line="276" w:lineRule="auto"/>
        <w:rPr>
          <w:rFonts w:ascii="Corbel" w:eastAsia="Arial" w:hAnsi="Corbel" w:cs="Arial"/>
          <w:color w:val="000000" w:themeColor="text1"/>
          <w:sz w:val="20"/>
          <w:szCs w:val="20"/>
        </w:rPr>
      </w:pPr>
      <w:r w:rsidRPr="008B506F">
        <w:rPr>
          <w:rFonts w:ascii="Corbel" w:eastAsia="Arial" w:hAnsi="Corbel" w:cs="Arial"/>
          <w:b/>
          <w:bCs/>
          <w:color w:val="000000" w:themeColor="text1"/>
          <w:sz w:val="20"/>
          <w:szCs w:val="20"/>
        </w:rPr>
        <w:t>Implementatievragen</w:t>
      </w:r>
    </w:p>
    <w:p w14:paraId="71F95ED3" w14:textId="77777777" w:rsidR="00530291" w:rsidRPr="008B506F" w:rsidRDefault="00530291" w:rsidP="00530291">
      <w:pPr>
        <w:spacing w:after="200" w:line="276" w:lineRule="auto"/>
        <w:rPr>
          <w:rFonts w:ascii="Corbel" w:eastAsia="Arial" w:hAnsi="Corbel" w:cs="Arial"/>
          <w:color w:val="000000" w:themeColor="text1"/>
          <w:sz w:val="20"/>
          <w:szCs w:val="20"/>
        </w:rPr>
      </w:pPr>
      <w:r w:rsidRPr="008B506F">
        <w:rPr>
          <w:rFonts w:ascii="Corbel" w:eastAsia="Arial" w:hAnsi="Corbel" w:cs="Arial"/>
          <w:b/>
          <w:bCs/>
          <w:color w:val="000000" w:themeColor="text1"/>
          <w:sz w:val="20"/>
          <w:szCs w:val="20"/>
        </w:rPr>
        <w:t xml:space="preserve">2.1 </w:t>
      </w:r>
      <w:r w:rsidRPr="008B506F">
        <w:rPr>
          <w:rFonts w:ascii="Corbel" w:eastAsia="Arial" w:hAnsi="Corbel" w:cs="Arial"/>
          <w:color w:val="000000" w:themeColor="text1"/>
          <w:sz w:val="20"/>
          <w:szCs w:val="20"/>
        </w:rPr>
        <w:t xml:space="preserve">Welke contextfactoren (zoals klassfeer, groepsgrootte, gender, leeftijd en achtergrondkennis van de leerlingen, infrastructuur, (buiten)schoolse context) faciliteren of hinderen een succesvolle integratie van de STEM-3D-methodiek in het STEM-onderwijs voor 10 tot 14-jarigen?  </w:t>
      </w:r>
    </w:p>
    <w:p w14:paraId="06B7B4AD" w14:textId="77777777" w:rsidR="00530291" w:rsidRPr="008B506F" w:rsidRDefault="00530291" w:rsidP="00530291">
      <w:pPr>
        <w:spacing w:after="200" w:line="276" w:lineRule="auto"/>
        <w:rPr>
          <w:rFonts w:ascii="Corbel" w:eastAsia="Arial" w:hAnsi="Corbel" w:cs="Arial"/>
          <w:color w:val="000000" w:themeColor="text1"/>
          <w:sz w:val="20"/>
          <w:szCs w:val="20"/>
        </w:rPr>
      </w:pPr>
      <w:r w:rsidRPr="008B506F">
        <w:rPr>
          <w:rFonts w:ascii="Corbel" w:eastAsia="Arial" w:hAnsi="Corbel" w:cs="Arial"/>
          <w:b/>
          <w:bCs/>
          <w:color w:val="000000" w:themeColor="text1"/>
          <w:sz w:val="20"/>
          <w:szCs w:val="20"/>
        </w:rPr>
        <w:t xml:space="preserve">2.2 </w:t>
      </w:r>
      <w:r w:rsidRPr="008B506F">
        <w:rPr>
          <w:rFonts w:ascii="Corbel" w:eastAsia="Arial" w:hAnsi="Corbel" w:cs="Arial"/>
          <w:color w:val="000000" w:themeColor="text1"/>
          <w:sz w:val="20"/>
          <w:szCs w:val="20"/>
        </w:rPr>
        <w:t xml:space="preserve">Wat is de houding van STEM-leraar tegenover de introductie van de STEM3D-methodiek in het onderwijs? </w:t>
      </w:r>
    </w:p>
    <w:p w14:paraId="509AF33D" w14:textId="77777777" w:rsidR="00530291" w:rsidRPr="008B506F" w:rsidRDefault="00530291" w:rsidP="00530291">
      <w:pPr>
        <w:spacing w:after="200" w:line="276" w:lineRule="auto"/>
        <w:rPr>
          <w:rFonts w:ascii="Corbel" w:eastAsia="Arial" w:hAnsi="Corbel" w:cs="Arial"/>
          <w:b/>
          <w:bCs/>
          <w:color w:val="000000" w:themeColor="text1"/>
          <w:sz w:val="20"/>
          <w:szCs w:val="20"/>
        </w:rPr>
      </w:pPr>
      <w:r w:rsidRPr="008B506F">
        <w:rPr>
          <w:rFonts w:ascii="Corbel" w:eastAsia="Arial" w:hAnsi="Corbel" w:cs="Arial"/>
          <w:b/>
          <w:bCs/>
          <w:color w:val="000000" w:themeColor="text1"/>
          <w:sz w:val="20"/>
          <w:szCs w:val="20"/>
        </w:rPr>
        <w:t>Impactvragen</w:t>
      </w:r>
    </w:p>
    <w:p w14:paraId="33F2E9F9" w14:textId="50E06CB2" w:rsidR="00530291" w:rsidRPr="008B506F" w:rsidRDefault="00530291" w:rsidP="001D38A4">
      <w:pPr>
        <w:widowControl w:val="0"/>
        <w:spacing w:after="0" w:line="240" w:lineRule="auto"/>
        <w:rPr>
          <w:rFonts w:ascii="Corbel" w:eastAsia="Arial" w:hAnsi="Corbel" w:cs="Arial"/>
          <w:color w:val="000000" w:themeColor="text1"/>
          <w:sz w:val="20"/>
          <w:szCs w:val="20"/>
        </w:rPr>
      </w:pPr>
      <w:r w:rsidRPr="008B506F">
        <w:rPr>
          <w:rFonts w:ascii="Corbel" w:eastAsia="Arial" w:hAnsi="Corbel" w:cs="Arial"/>
          <w:color w:val="000000" w:themeColor="text1"/>
          <w:sz w:val="20"/>
          <w:szCs w:val="20"/>
        </w:rPr>
        <w:t xml:space="preserve">3.1 Wat is de impact van de STEM 3D-methodiek op de STEM-conceptverwerving van leerlingen?  </w:t>
      </w:r>
    </w:p>
    <w:p w14:paraId="0906BAFF" w14:textId="40C01631" w:rsidR="00530291" w:rsidRPr="008B506F" w:rsidRDefault="00530291" w:rsidP="001D38A4">
      <w:pPr>
        <w:widowControl w:val="0"/>
        <w:spacing w:after="0" w:line="240" w:lineRule="auto"/>
        <w:rPr>
          <w:rFonts w:ascii="Corbel" w:eastAsia="Arial" w:hAnsi="Corbel" w:cs="Arial"/>
          <w:color w:val="000000" w:themeColor="text1"/>
          <w:sz w:val="20"/>
          <w:szCs w:val="20"/>
        </w:rPr>
      </w:pPr>
      <w:r w:rsidRPr="008B506F">
        <w:rPr>
          <w:rFonts w:ascii="Corbel" w:eastAsia="Arial" w:hAnsi="Corbel" w:cs="Arial"/>
          <w:color w:val="000000" w:themeColor="text1"/>
          <w:sz w:val="20"/>
          <w:szCs w:val="20"/>
        </w:rPr>
        <w:t>3.</w:t>
      </w:r>
      <w:r w:rsidR="006E7687">
        <w:rPr>
          <w:rFonts w:ascii="Corbel" w:eastAsia="Arial" w:hAnsi="Corbel" w:cs="Arial"/>
          <w:color w:val="000000" w:themeColor="text1"/>
          <w:sz w:val="20"/>
          <w:szCs w:val="20"/>
        </w:rPr>
        <w:t>2</w:t>
      </w:r>
      <w:r w:rsidRPr="008B506F">
        <w:rPr>
          <w:rFonts w:ascii="Corbel" w:eastAsia="Arial" w:hAnsi="Corbel" w:cs="Arial"/>
          <w:color w:val="000000" w:themeColor="text1"/>
          <w:sz w:val="20"/>
          <w:szCs w:val="20"/>
        </w:rPr>
        <w:t xml:space="preserve"> Wat is de impact van de STEM 3D-methodiek op de </w:t>
      </w:r>
      <w:r w:rsidR="006E7687" w:rsidRPr="008B506F">
        <w:rPr>
          <w:rFonts w:ascii="Corbel" w:eastAsia="Arial" w:hAnsi="Corbel" w:cs="Arial"/>
          <w:color w:val="000000" w:themeColor="text1"/>
          <w:sz w:val="20"/>
          <w:szCs w:val="20"/>
        </w:rPr>
        <w:t>onderzoek competenties</w:t>
      </w:r>
      <w:r w:rsidRPr="008B506F">
        <w:rPr>
          <w:rFonts w:ascii="Corbel" w:eastAsia="Arial" w:hAnsi="Corbel" w:cs="Arial"/>
          <w:color w:val="000000" w:themeColor="text1"/>
          <w:sz w:val="20"/>
          <w:szCs w:val="20"/>
        </w:rPr>
        <w:t xml:space="preserve"> van leerlingen? </w:t>
      </w:r>
    </w:p>
    <w:p w14:paraId="62406B54" w14:textId="66B1EE25" w:rsidR="00530291" w:rsidRPr="008B506F" w:rsidRDefault="00530291" w:rsidP="001D38A4">
      <w:pPr>
        <w:pStyle w:val="paragraph"/>
        <w:spacing w:before="0" w:beforeAutospacing="0" w:after="160" w:afterAutospacing="0"/>
        <w:rPr>
          <w:rFonts w:ascii="Corbel" w:hAnsi="Corbel"/>
          <w:color w:val="000000" w:themeColor="text1"/>
        </w:rPr>
      </w:pPr>
      <w:r w:rsidRPr="008B506F">
        <w:rPr>
          <w:rFonts w:ascii="Corbel" w:eastAsia="Arial" w:hAnsi="Corbel" w:cs="Arial"/>
          <w:color w:val="000000" w:themeColor="text1"/>
          <w:sz w:val="20"/>
          <w:szCs w:val="20"/>
        </w:rPr>
        <w:t>3.</w:t>
      </w:r>
      <w:r w:rsidR="006E7687">
        <w:rPr>
          <w:rFonts w:ascii="Corbel" w:eastAsia="Arial" w:hAnsi="Corbel" w:cs="Arial"/>
          <w:color w:val="000000" w:themeColor="text1"/>
          <w:sz w:val="20"/>
          <w:szCs w:val="20"/>
        </w:rPr>
        <w:t>3</w:t>
      </w:r>
      <w:r w:rsidRPr="008B506F">
        <w:rPr>
          <w:rFonts w:ascii="Corbel" w:eastAsia="Arial" w:hAnsi="Corbel" w:cs="Arial"/>
          <w:color w:val="000000" w:themeColor="text1"/>
          <w:sz w:val="20"/>
          <w:szCs w:val="20"/>
        </w:rPr>
        <w:t xml:space="preserve"> Wat is de impact van de STEM-3D-methodiek op de wijze waarop leraren STEM-onderwijs aanpakken</w:t>
      </w:r>
    </w:p>
    <w:p w14:paraId="0D5A63AA" w14:textId="77777777" w:rsidR="00403A7B" w:rsidRPr="008B506F" w:rsidRDefault="00403A7B" w:rsidP="00403A7B">
      <w:pPr>
        <w:pStyle w:val="Kop1"/>
        <w:rPr>
          <w:rStyle w:val="normaltextrun"/>
          <w:rFonts w:ascii="Corbel" w:hAnsi="Corbel" w:cs="Arial"/>
          <w:b/>
          <w:bCs/>
          <w:sz w:val="22"/>
          <w:szCs w:val="22"/>
        </w:rPr>
      </w:pPr>
    </w:p>
    <w:p w14:paraId="70DE30BE" w14:textId="77777777" w:rsidR="008B506F" w:rsidRPr="008B506F" w:rsidRDefault="008B506F" w:rsidP="00403A7B">
      <w:pPr>
        <w:pStyle w:val="Kop1"/>
        <w:rPr>
          <w:rStyle w:val="normaltextrun"/>
          <w:rFonts w:ascii="Corbel" w:hAnsi="Corbel" w:cs="Arial"/>
          <w:b/>
          <w:bCs/>
          <w:sz w:val="22"/>
          <w:szCs w:val="22"/>
        </w:rPr>
      </w:pPr>
      <w:bookmarkStart w:id="14" w:name="_Toc116895207"/>
      <w:r w:rsidRPr="008B506F">
        <w:rPr>
          <w:rStyle w:val="normaltextrun"/>
          <w:rFonts w:ascii="Corbel" w:hAnsi="Corbel" w:cs="Arial"/>
          <w:b/>
          <w:bCs/>
          <w:sz w:val="22"/>
          <w:szCs w:val="22"/>
        </w:rPr>
        <w:br w:type="page"/>
      </w:r>
    </w:p>
    <w:p w14:paraId="5C62532D" w14:textId="0B499BF9" w:rsidR="00530291" w:rsidRDefault="00403A7B" w:rsidP="00403A7B">
      <w:pPr>
        <w:pStyle w:val="Kop1"/>
        <w:rPr>
          <w:rStyle w:val="normaltextrun"/>
          <w:rFonts w:ascii="Corbel" w:hAnsi="Corbel" w:cs="Arial"/>
          <w:b/>
          <w:bCs/>
          <w:sz w:val="22"/>
          <w:szCs w:val="22"/>
        </w:rPr>
      </w:pPr>
      <w:bookmarkStart w:id="15" w:name="_Toc116935204"/>
      <w:bookmarkStart w:id="16" w:name="_Toc117023416"/>
      <w:bookmarkStart w:id="17" w:name="_Toc117172352"/>
      <w:r w:rsidRPr="008B506F">
        <w:rPr>
          <w:rStyle w:val="normaltextrun"/>
          <w:rFonts w:ascii="Corbel" w:hAnsi="Corbel" w:cs="Arial"/>
          <w:b/>
          <w:bCs/>
          <w:sz w:val="22"/>
          <w:szCs w:val="22"/>
        </w:rPr>
        <w:lastRenderedPageBreak/>
        <w:t>Methodologie</w:t>
      </w:r>
      <w:bookmarkEnd w:id="14"/>
      <w:bookmarkEnd w:id="15"/>
      <w:bookmarkEnd w:id="16"/>
      <w:bookmarkEnd w:id="17"/>
    </w:p>
    <w:p w14:paraId="21F1631F" w14:textId="77777777" w:rsidR="00B57908" w:rsidRPr="00B57908" w:rsidRDefault="00B57908" w:rsidP="00B57908"/>
    <w:p w14:paraId="36D5FC98" w14:textId="5B8F6F5E" w:rsidR="001D38A4" w:rsidRPr="008B506F" w:rsidRDefault="001D38A4" w:rsidP="001D38A4">
      <w:pPr>
        <w:spacing w:line="276" w:lineRule="auto"/>
        <w:rPr>
          <w:rFonts w:ascii="Corbel" w:hAnsi="Corbel"/>
        </w:rPr>
      </w:pPr>
      <w:r w:rsidRPr="008B506F">
        <w:rPr>
          <w:rFonts w:ascii="Corbel" w:eastAsia="Arial" w:hAnsi="Corbel" w:cs="Arial"/>
          <w:sz w:val="20"/>
          <w:szCs w:val="20"/>
        </w:rPr>
        <w:t>We gebruik</w:t>
      </w:r>
      <w:r w:rsidR="00D04859">
        <w:rPr>
          <w:rFonts w:ascii="Corbel" w:eastAsia="Arial" w:hAnsi="Corbel" w:cs="Arial"/>
          <w:sz w:val="20"/>
          <w:szCs w:val="20"/>
        </w:rPr>
        <w:t>t</w:t>
      </w:r>
      <w:r w:rsidRPr="008B506F">
        <w:rPr>
          <w:rFonts w:ascii="Corbel" w:eastAsia="Arial" w:hAnsi="Corbel" w:cs="Arial"/>
          <w:sz w:val="20"/>
          <w:szCs w:val="20"/>
        </w:rPr>
        <w:t>en de ‘</w:t>
      </w:r>
      <w:proofErr w:type="spellStart"/>
      <w:r w:rsidRPr="008B506F">
        <w:rPr>
          <w:rFonts w:ascii="Corbel" w:eastAsia="Arial" w:hAnsi="Corbel" w:cs="Arial"/>
          <w:sz w:val="20"/>
          <w:szCs w:val="20"/>
        </w:rPr>
        <w:t>Education</w:t>
      </w:r>
      <w:proofErr w:type="spellEnd"/>
      <w:r w:rsidRPr="008B506F">
        <w:rPr>
          <w:rFonts w:ascii="Corbel" w:eastAsia="Arial" w:hAnsi="Corbel" w:cs="Arial"/>
          <w:sz w:val="20"/>
          <w:szCs w:val="20"/>
        </w:rPr>
        <w:t xml:space="preserve"> Design Research’-methodologie</w:t>
      </w:r>
      <w:r w:rsidR="00A26E64">
        <w:t>”</w:t>
      </w:r>
      <w:r w:rsidRPr="008B506F">
        <w:rPr>
          <w:rFonts w:ascii="Corbel" w:eastAsia="Arial" w:hAnsi="Corbel" w:cs="Arial"/>
          <w:sz w:val="20"/>
          <w:szCs w:val="20"/>
        </w:rPr>
        <w:t xml:space="preserve"> waarbij de methodiek in verschillende ontwikkelingscycli wordt ontworpen, getest en aangepast. </w:t>
      </w:r>
      <w:r w:rsidRPr="008B506F">
        <w:rPr>
          <w:rFonts w:ascii="Corbel" w:eastAsia="Arial" w:hAnsi="Corbel" w:cs="Arial"/>
          <w:sz w:val="20"/>
          <w:szCs w:val="20"/>
          <w:lang w:val="nl"/>
        </w:rPr>
        <w:t>Na een analysefase waarin het theoretisch kader wordt opgebouwd en de ontwerpprincipes worden gespecifieerd, volgen in EDR nog twee fasen: de prototypefase met herhalende onderzoekscycli gericht op formatieve evaluatie en een assessmentfase, met een (semi-)summatieve evaluatie. Terwijl in vroege cycli de haalbaarheid en bruikbaarheid van het materiaal wordt geëvalueerd, is er in latere cycli meer aandacht voor de impact van het materiaal op het leerlinggedrag. Het onderzoek leidt mede tot de ontwikkeling en evaluatie van een STEM3D-methodiek die handleiding en leermateriaal (prototypes) omvat om aan de hand van Denken, Doen en Dialoog de motivatie, het conceptueel inzicht en de onderzoekscompetenties bij jongeren te stimuleren. Doorheen het onderzoeks- en ontwikkelingsproces w</w:t>
      </w:r>
      <w:r w:rsidR="00D04859">
        <w:rPr>
          <w:rFonts w:ascii="Corbel" w:eastAsia="Arial" w:hAnsi="Corbel" w:cs="Arial"/>
          <w:sz w:val="20"/>
          <w:szCs w:val="20"/>
          <w:lang w:val="nl"/>
        </w:rPr>
        <w:t>e</w:t>
      </w:r>
      <w:r w:rsidRPr="008B506F">
        <w:rPr>
          <w:rFonts w:ascii="Corbel" w:eastAsia="Arial" w:hAnsi="Corbel" w:cs="Arial"/>
          <w:sz w:val="20"/>
          <w:szCs w:val="20"/>
          <w:lang w:val="nl"/>
        </w:rPr>
        <w:t>rden 6 verschillende versies van deze methodiek ontwikkeld. Hieronder vindt u de diverse werkpakketten schematisch afgebeeld.</w:t>
      </w:r>
      <w:r w:rsidRPr="008B506F">
        <w:rPr>
          <w:rFonts w:ascii="Corbel" w:hAnsi="Corbel"/>
        </w:rPr>
        <w:t xml:space="preserve"> </w:t>
      </w:r>
    </w:p>
    <w:p w14:paraId="4A482138" w14:textId="77777777" w:rsidR="001D38A4" w:rsidRPr="008B506F" w:rsidRDefault="001D38A4" w:rsidP="001D38A4">
      <w:pPr>
        <w:rPr>
          <w:rFonts w:ascii="Corbel" w:hAnsi="Corbel"/>
        </w:rPr>
      </w:pPr>
      <w:r w:rsidRPr="008B506F">
        <w:rPr>
          <w:rFonts w:ascii="Corbel" w:hAnsi="Corbel"/>
          <w:noProof/>
        </w:rPr>
        <w:drawing>
          <wp:inline distT="0" distB="0" distL="0" distR="0" wp14:anchorId="473764BC" wp14:editId="33205FC2">
            <wp:extent cx="4572000" cy="2486025"/>
            <wp:effectExtent l="0" t="0" r="0" b="0"/>
            <wp:docPr id="57106362" name="Afbeelding 5710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486025"/>
                    </a:xfrm>
                    <a:prstGeom prst="rect">
                      <a:avLst/>
                    </a:prstGeom>
                  </pic:spPr>
                </pic:pic>
              </a:graphicData>
            </a:graphic>
          </wp:inline>
        </w:drawing>
      </w:r>
    </w:p>
    <w:p w14:paraId="4C2F3E8E" w14:textId="77777777" w:rsidR="001D38A4" w:rsidRPr="008B506F" w:rsidRDefault="001D38A4" w:rsidP="001D38A4">
      <w:pPr>
        <w:rPr>
          <w:rFonts w:ascii="Corbel" w:hAnsi="Corbel"/>
        </w:rPr>
      </w:pPr>
    </w:p>
    <w:p w14:paraId="4B7FA5ED" w14:textId="79CD4E33" w:rsidR="001D38A4" w:rsidRPr="008B506F" w:rsidRDefault="001D38A4" w:rsidP="001D38A4">
      <w:pPr>
        <w:spacing w:line="276" w:lineRule="auto"/>
        <w:rPr>
          <w:rFonts w:ascii="Corbel" w:hAnsi="Corbel"/>
        </w:rPr>
      </w:pPr>
      <w:r w:rsidRPr="008B506F">
        <w:rPr>
          <w:rFonts w:ascii="Corbel" w:eastAsia="Arial" w:hAnsi="Corbel" w:cs="Arial"/>
          <w:sz w:val="20"/>
          <w:szCs w:val="20"/>
        </w:rPr>
        <w:t>Tijdens de veldstudie w</w:t>
      </w:r>
      <w:r w:rsidR="00262D61">
        <w:rPr>
          <w:rFonts w:ascii="Corbel" w:eastAsia="Arial" w:hAnsi="Corbel" w:cs="Arial"/>
          <w:sz w:val="20"/>
          <w:szCs w:val="20"/>
        </w:rPr>
        <w:t xml:space="preserve">erd </w:t>
      </w:r>
      <w:r w:rsidRPr="008B506F">
        <w:rPr>
          <w:rFonts w:ascii="Corbel" w:eastAsia="Arial" w:hAnsi="Corbel" w:cs="Arial"/>
          <w:sz w:val="20"/>
          <w:szCs w:val="20"/>
        </w:rPr>
        <w:t>aan</w:t>
      </w:r>
      <w:r w:rsidR="00262D61">
        <w:rPr>
          <w:rFonts w:ascii="Corbel" w:eastAsia="Arial" w:hAnsi="Corbel" w:cs="Arial"/>
          <w:sz w:val="20"/>
          <w:szCs w:val="20"/>
        </w:rPr>
        <w:t xml:space="preserve"> de</w:t>
      </w:r>
      <w:r w:rsidRPr="008B506F">
        <w:rPr>
          <w:rFonts w:ascii="Corbel" w:eastAsia="Arial" w:hAnsi="Corbel" w:cs="Arial"/>
          <w:sz w:val="20"/>
          <w:szCs w:val="20"/>
        </w:rPr>
        <w:t xml:space="preserve"> hand van een </w:t>
      </w:r>
      <w:r w:rsidRPr="008B506F">
        <w:rPr>
          <w:rFonts w:ascii="Corbel" w:eastAsia="Arial" w:hAnsi="Corbel" w:cs="Arial"/>
          <w:b/>
          <w:bCs/>
          <w:sz w:val="20"/>
          <w:szCs w:val="20"/>
        </w:rPr>
        <w:t>pre-post</w:t>
      </w:r>
      <w:r w:rsidRPr="008B506F">
        <w:rPr>
          <w:rFonts w:ascii="Corbel" w:eastAsia="Arial" w:hAnsi="Corbel" w:cs="Arial"/>
          <w:sz w:val="20"/>
          <w:szCs w:val="20"/>
        </w:rPr>
        <w:t xml:space="preserve"> onderzoeksdesign op een kwantitatieve manier een antwoord gezocht op de impactvragen. Dit laat toe om evoluties te onderzoeken. Een stijging gemeten in een onderzoek met een pre-post design kan ook te verklaren zijn door de snelle evolutie die kinderen van die leeftijd sowieso meemaken. Daarom is de vergelijking met een </w:t>
      </w:r>
      <w:r w:rsidRPr="008B506F">
        <w:rPr>
          <w:rFonts w:ascii="Corbel" w:eastAsia="Arial" w:hAnsi="Corbel" w:cs="Arial"/>
          <w:b/>
          <w:bCs/>
          <w:sz w:val="20"/>
          <w:szCs w:val="20"/>
        </w:rPr>
        <w:t>controle</w:t>
      </w:r>
      <w:r w:rsidRPr="008B506F">
        <w:rPr>
          <w:rFonts w:ascii="Corbel" w:eastAsia="Arial" w:hAnsi="Corbel" w:cs="Arial"/>
          <w:sz w:val="20"/>
          <w:szCs w:val="20"/>
        </w:rPr>
        <w:t>groep nodig, i.e. een groep kinderen nodig die lessen over dezelfde thema’s kregen, maar zonder daarbij de STEM3D methodiek te volgen.</w:t>
      </w:r>
    </w:p>
    <w:p w14:paraId="635964BF" w14:textId="04E9948E" w:rsidR="001D38A4" w:rsidRPr="008B506F" w:rsidRDefault="00D04859" w:rsidP="001D38A4">
      <w:pPr>
        <w:spacing w:line="276" w:lineRule="auto"/>
        <w:rPr>
          <w:rFonts w:ascii="Corbel" w:hAnsi="Corbel"/>
        </w:rPr>
      </w:pPr>
      <w:r w:rsidRPr="00AA19AD">
        <w:rPr>
          <w:rFonts w:ascii="Corbel" w:eastAsia="Arial" w:hAnsi="Corbel" w:cs="Arial"/>
          <w:sz w:val="20"/>
          <w:szCs w:val="20"/>
        </w:rPr>
        <w:t>D</w:t>
      </w:r>
      <w:r w:rsidR="001D38A4" w:rsidRPr="00AA19AD">
        <w:rPr>
          <w:rFonts w:ascii="Corbel" w:eastAsia="Arial" w:hAnsi="Corbel" w:cs="Arial"/>
          <w:sz w:val="20"/>
          <w:szCs w:val="20"/>
        </w:rPr>
        <w:t>iepte-interviews w</w:t>
      </w:r>
      <w:r w:rsidRPr="00AA19AD">
        <w:rPr>
          <w:rFonts w:ascii="Corbel" w:eastAsia="Arial" w:hAnsi="Corbel" w:cs="Arial"/>
          <w:sz w:val="20"/>
          <w:szCs w:val="20"/>
        </w:rPr>
        <w:t>e</w:t>
      </w:r>
      <w:r w:rsidR="001D38A4" w:rsidRPr="00AA19AD">
        <w:rPr>
          <w:rFonts w:ascii="Corbel" w:eastAsia="Arial" w:hAnsi="Corbel" w:cs="Arial"/>
          <w:sz w:val="20"/>
          <w:szCs w:val="20"/>
        </w:rPr>
        <w:t xml:space="preserve">rden gevoerd aan de hand van een criterialijst. Deze interviews zijn </w:t>
      </w:r>
      <w:proofErr w:type="spellStart"/>
      <w:r w:rsidR="001D38A4" w:rsidRPr="00AA19AD">
        <w:rPr>
          <w:rFonts w:ascii="Corbel" w:eastAsia="Arial" w:hAnsi="Corbel" w:cs="Arial"/>
          <w:sz w:val="20"/>
          <w:szCs w:val="20"/>
        </w:rPr>
        <w:t>semi-gestructureerd</w:t>
      </w:r>
      <w:proofErr w:type="spellEnd"/>
      <w:r w:rsidR="001D38A4" w:rsidRPr="00AA19AD">
        <w:rPr>
          <w:rFonts w:ascii="Corbel" w:eastAsia="Arial" w:hAnsi="Corbel" w:cs="Arial"/>
          <w:sz w:val="20"/>
          <w:szCs w:val="20"/>
        </w:rPr>
        <w:t>:</w:t>
      </w:r>
      <w:r w:rsidR="001D38A4" w:rsidRPr="008B506F">
        <w:rPr>
          <w:rFonts w:ascii="Corbel" w:eastAsia="Arial" w:hAnsi="Corbel" w:cs="Arial"/>
          <w:sz w:val="20"/>
          <w:szCs w:val="20"/>
        </w:rPr>
        <w:t xml:space="preserve"> de topiclijst biedt een aanzet tot de gesprekken eerder dan een strikt interviewschema. De criteria op basis waarvan de topiclijst wordt opgesteld worden in de werkpakketten-tabel toegelicht. </w:t>
      </w:r>
      <w:r>
        <w:rPr>
          <w:rFonts w:ascii="Corbel" w:eastAsia="Arial" w:hAnsi="Corbel" w:cs="Arial"/>
          <w:sz w:val="20"/>
          <w:szCs w:val="20"/>
        </w:rPr>
        <w:t>Van d</w:t>
      </w:r>
      <w:r w:rsidR="001D38A4" w:rsidRPr="008B506F">
        <w:rPr>
          <w:rFonts w:ascii="Corbel" w:eastAsia="Arial" w:hAnsi="Corbel" w:cs="Arial"/>
          <w:sz w:val="20"/>
          <w:szCs w:val="20"/>
        </w:rPr>
        <w:t xml:space="preserve">e </w:t>
      </w:r>
      <w:r>
        <w:rPr>
          <w:rFonts w:ascii="Corbel" w:eastAsia="Arial" w:hAnsi="Corbel" w:cs="Arial"/>
          <w:sz w:val="20"/>
          <w:szCs w:val="20"/>
        </w:rPr>
        <w:t xml:space="preserve">werden field </w:t>
      </w:r>
      <w:proofErr w:type="spellStart"/>
      <w:r>
        <w:rPr>
          <w:rFonts w:ascii="Corbel" w:eastAsia="Arial" w:hAnsi="Corbel" w:cs="Arial"/>
          <w:sz w:val="20"/>
          <w:szCs w:val="20"/>
        </w:rPr>
        <w:t>notes</w:t>
      </w:r>
      <w:proofErr w:type="spellEnd"/>
      <w:r>
        <w:rPr>
          <w:rFonts w:ascii="Corbel" w:eastAsia="Arial" w:hAnsi="Corbel" w:cs="Arial"/>
          <w:sz w:val="20"/>
          <w:szCs w:val="20"/>
        </w:rPr>
        <w:t xml:space="preserve"> genomen, </w:t>
      </w:r>
      <w:r w:rsidR="001D38A4" w:rsidRPr="008B506F">
        <w:rPr>
          <w:rFonts w:ascii="Corbel" w:eastAsia="Arial" w:hAnsi="Corbel" w:cs="Arial"/>
          <w:sz w:val="20"/>
          <w:szCs w:val="20"/>
        </w:rPr>
        <w:t>gecodeerd en geanalyseerd volgens de principes van ‘</w:t>
      </w:r>
      <w:proofErr w:type="spellStart"/>
      <w:r w:rsidR="001D38A4" w:rsidRPr="008B506F">
        <w:rPr>
          <w:rFonts w:ascii="Corbel" w:eastAsia="Arial" w:hAnsi="Corbel" w:cs="Arial"/>
          <w:sz w:val="20"/>
          <w:szCs w:val="20"/>
        </w:rPr>
        <w:t>grounded</w:t>
      </w:r>
      <w:proofErr w:type="spellEnd"/>
      <w:r w:rsidR="001D38A4" w:rsidRPr="008B506F">
        <w:rPr>
          <w:rFonts w:ascii="Corbel" w:eastAsia="Arial" w:hAnsi="Corbel" w:cs="Arial"/>
          <w:sz w:val="20"/>
          <w:szCs w:val="20"/>
        </w:rPr>
        <w:t xml:space="preserve"> </w:t>
      </w:r>
      <w:proofErr w:type="spellStart"/>
      <w:r w:rsidR="001D38A4" w:rsidRPr="008B506F">
        <w:rPr>
          <w:rFonts w:ascii="Corbel" w:eastAsia="Arial" w:hAnsi="Corbel" w:cs="Arial"/>
          <w:sz w:val="20"/>
          <w:szCs w:val="20"/>
        </w:rPr>
        <w:t>theory</w:t>
      </w:r>
      <w:proofErr w:type="spellEnd"/>
      <w:r w:rsidR="001D38A4" w:rsidRPr="008B506F">
        <w:rPr>
          <w:rFonts w:ascii="Corbel" w:eastAsia="Arial" w:hAnsi="Corbel" w:cs="Arial"/>
          <w:sz w:val="20"/>
          <w:szCs w:val="20"/>
        </w:rPr>
        <w:t>’</w:t>
      </w:r>
      <w:hyperlink r:id="rId20" w:anchor="_edn2">
        <w:r w:rsidR="001D38A4" w:rsidRPr="008B506F">
          <w:rPr>
            <w:rStyle w:val="Hyperlink"/>
            <w:rFonts w:ascii="Corbel" w:eastAsia="Arial" w:hAnsi="Corbel" w:cs="Arial"/>
            <w:sz w:val="20"/>
            <w:szCs w:val="20"/>
            <w:vertAlign w:val="superscript"/>
          </w:rPr>
          <w:t>]</w:t>
        </w:r>
      </w:hyperlink>
      <w:r w:rsidR="001D38A4" w:rsidRPr="008B506F">
        <w:rPr>
          <w:rFonts w:ascii="Corbel" w:eastAsia="Arial" w:hAnsi="Corbel" w:cs="Arial"/>
          <w:sz w:val="20"/>
          <w:szCs w:val="20"/>
        </w:rPr>
        <w:t xml:space="preserve">. </w:t>
      </w:r>
    </w:p>
    <w:p w14:paraId="00A13F15" w14:textId="5EC02413" w:rsidR="001D38A4" w:rsidRPr="008B506F" w:rsidRDefault="001D38A4" w:rsidP="001D38A4">
      <w:pPr>
        <w:spacing w:line="276" w:lineRule="auto"/>
        <w:rPr>
          <w:rFonts w:ascii="Corbel" w:hAnsi="Corbel"/>
          <w:color w:val="FF0000"/>
        </w:rPr>
      </w:pPr>
      <w:r w:rsidRPr="00AA19AD">
        <w:rPr>
          <w:rFonts w:ascii="Corbel" w:eastAsia="Arial" w:hAnsi="Corbel" w:cs="Arial"/>
          <w:sz w:val="20"/>
          <w:szCs w:val="20"/>
        </w:rPr>
        <w:t>Een conceptuele test is een test waarbij gepeild wordt naar het conceptueel inzicht van de leerlingen. Deze</w:t>
      </w:r>
      <w:r w:rsidRPr="008B506F">
        <w:rPr>
          <w:rFonts w:ascii="Corbel" w:eastAsia="Arial" w:hAnsi="Corbel" w:cs="Arial"/>
          <w:sz w:val="20"/>
          <w:szCs w:val="20"/>
        </w:rPr>
        <w:t xml:space="preserve"> test, w</w:t>
      </w:r>
      <w:r w:rsidR="00D04859">
        <w:rPr>
          <w:rFonts w:ascii="Corbel" w:eastAsia="Arial" w:hAnsi="Corbel" w:cs="Arial"/>
          <w:sz w:val="20"/>
          <w:szCs w:val="20"/>
        </w:rPr>
        <w:t>erd</w:t>
      </w:r>
      <w:r w:rsidRPr="008B506F">
        <w:rPr>
          <w:rFonts w:ascii="Corbel" w:eastAsia="Arial" w:hAnsi="Corbel" w:cs="Arial"/>
          <w:sz w:val="20"/>
          <w:szCs w:val="20"/>
        </w:rPr>
        <w:t xml:space="preserve"> ontwikkeld </w:t>
      </w:r>
      <w:r w:rsidR="00D04859">
        <w:rPr>
          <w:rFonts w:ascii="Corbel" w:eastAsia="Arial" w:hAnsi="Corbel" w:cs="Arial"/>
          <w:sz w:val="20"/>
          <w:szCs w:val="20"/>
        </w:rPr>
        <w:t xml:space="preserve">en gevalideerd binnen het onderzoek en peilde naar </w:t>
      </w:r>
      <w:r w:rsidR="00D04859" w:rsidRPr="00A26E64">
        <w:rPr>
          <w:rFonts w:ascii="Corbel" w:eastAsia="Arial" w:hAnsi="Corbel" w:cs="Arial"/>
          <w:sz w:val="20"/>
          <w:szCs w:val="20"/>
        </w:rPr>
        <w:t xml:space="preserve">de denkhoudingen </w:t>
      </w:r>
      <w:r w:rsidR="00D04859">
        <w:rPr>
          <w:rFonts w:ascii="Corbel" w:eastAsia="Arial" w:hAnsi="Corbel" w:cs="Arial"/>
          <w:sz w:val="20"/>
          <w:szCs w:val="20"/>
        </w:rPr>
        <w:t xml:space="preserve">en de </w:t>
      </w:r>
      <w:proofErr w:type="spellStart"/>
      <w:r w:rsidR="00D04859">
        <w:rPr>
          <w:rFonts w:ascii="Corbel" w:eastAsia="Arial" w:hAnsi="Corbel" w:cs="Arial"/>
          <w:sz w:val="20"/>
          <w:szCs w:val="20"/>
        </w:rPr>
        <w:t>onderzoekscompetenties</w:t>
      </w:r>
      <w:proofErr w:type="spellEnd"/>
      <w:r w:rsidR="00D04859">
        <w:rPr>
          <w:rFonts w:ascii="Corbel" w:eastAsia="Arial" w:hAnsi="Corbel" w:cs="Arial"/>
          <w:sz w:val="20"/>
          <w:szCs w:val="20"/>
        </w:rPr>
        <w:t xml:space="preserve"> van de leerlingen. </w:t>
      </w:r>
      <w:r w:rsidRPr="008B506F">
        <w:rPr>
          <w:rFonts w:ascii="Corbel" w:eastAsia="Arial" w:hAnsi="Corbel" w:cs="Arial"/>
          <w:sz w:val="20"/>
          <w:szCs w:val="20"/>
        </w:rPr>
        <w:t xml:space="preserve"> </w:t>
      </w:r>
      <w:proofErr w:type="spellStart"/>
      <w:r w:rsidRPr="008B506F">
        <w:rPr>
          <w:rFonts w:ascii="Corbel" w:eastAsia="Arial" w:hAnsi="Corbel" w:cs="Arial"/>
          <w:sz w:val="20"/>
          <w:szCs w:val="20"/>
        </w:rPr>
        <w:t>Treagus</w:t>
      </w:r>
      <w:r w:rsidR="00A26E64">
        <w:rPr>
          <w:rFonts w:ascii="Corbel" w:eastAsia="Arial" w:hAnsi="Corbel" w:cs="Arial"/>
          <w:sz w:val="20"/>
          <w:szCs w:val="20"/>
        </w:rPr>
        <w:t>t</w:t>
      </w:r>
      <w:proofErr w:type="spellEnd"/>
      <w:r w:rsidRPr="008B506F">
        <w:rPr>
          <w:rFonts w:ascii="Corbel" w:eastAsia="Arial" w:hAnsi="Corbel" w:cs="Arial"/>
          <w:sz w:val="20"/>
          <w:szCs w:val="20"/>
        </w:rPr>
        <w:t xml:space="preserve">. </w:t>
      </w:r>
      <w:r w:rsidRPr="008B506F">
        <w:rPr>
          <w:rFonts w:ascii="Corbel" w:eastAsia="Arial" w:hAnsi="Corbel" w:cs="Arial"/>
          <w:color w:val="FF0000"/>
          <w:sz w:val="20"/>
          <w:szCs w:val="20"/>
        </w:rPr>
        <w:t xml:space="preserve"> </w:t>
      </w:r>
    </w:p>
    <w:p w14:paraId="44FDC120" w14:textId="32086CDE" w:rsidR="001D38A4" w:rsidRPr="008B506F" w:rsidRDefault="001D38A4" w:rsidP="001D38A4">
      <w:pPr>
        <w:spacing w:line="276" w:lineRule="auto"/>
        <w:rPr>
          <w:rFonts w:ascii="Corbel" w:hAnsi="Corbel"/>
          <w:color w:val="FF0000"/>
        </w:rPr>
      </w:pPr>
      <w:r w:rsidRPr="00AA19AD">
        <w:rPr>
          <w:rFonts w:ascii="Corbel" w:eastAsia="Arial" w:hAnsi="Corbel" w:cs="Arial"/>
          <w:sz w:val="20"/>
          <w:szCs w:val="20"/>
        </w:rPr>
        <w:t>Een praktische test is een test waarbij een leerling, of aspirant-leerkracht, een fysieke proef moet uitvoeren.</w:t>
      </w:r>
      <w:r w:rsidRPr="008B506F">
        <w:rPr>
          <w:rFonts w:ascii="Corbel" w:eastAsia="Arial" w:hAnsi="Corbel" w:cs="Arial"/>
          <w:sz w:val="20"/>
          <w:szCs w:val="20"/>
        </w:rPr>
        <w:t xml:space="preserve"> Deze tests zijn gebaseerd op de praktische proef van de peilingstoets Natuurwetenschappe</w:t>
      </w:r>
      <w:r w:rsidR="00A26E64">
        <w:rPr>
          <w:rFonts w:ascii="Corbel" w:eastAsia="Arial" w:hAnsi="Corbel" w:cs="Arial"/>
          <w:sz w:val="20"/>
          <w:szCs w:val="20"/>
        </w:rPr>
        <w:t>n</w:t>
      </w:r>
      <w:r w:rsidRPr="008B506F">
        <w:rPr>
          <w:rFonts w:ascii="Corbel" w:eastAsia="Arial" w:hAnsi="Corbel" w:cs="Arial"/>
          <w:sz w:val="20"/>
          <w:szCs w:val="20"/>
        </w:rPr>
        <w:t xml:space="preserve"> voor secundair onderwijs en Natuur en Techniek voor lager onderwijs, en het werk van Schalk</w:t>
      </w:r>
      <w:r w:rsidR="00A26E64">
        <w:t>.</w:t>
      </w:r>
    </w:p>
    <w:p w14:paraId="55E6C0D1" w14:textId="105E6E9D" w:rsidR="001D38A4" w:rsidRPr="008B506F" w:rsidRDefault="001D38A4" w:rsidP="001D38A4">
      <w:pPr>
        <w:rPr>
          <w:rFonts w:ascii="Corbel" w:hAnsi="Corbel"/>
        </w:rPr>
      </w:pPr>
    </w:p>
    <w:p w14:paraId="65C5EB3D" w14:textId="44745090" w:rsidR="00EF421F" w:rsidRDefault="007C0F3B" w:rsidP="00934EEF">
      <w:pPr>
        <w:pStyle w:val="Kop1"/>
        <w:rPr>
          <w:rStyle w:val="normaltextrun"/>
          <w:rFonts w:ascii="Corbel" w:hAnsi="Corbel" w:cs="Arial"/>
          <w:b/>
          <w:bCs/>
          <w:sz w:val="22"/>
          <w:szCs w:val="22"/>
        </w:rPr>
      </w:pPr>
      <w:bookmarkStart w:id="18" w:name="_Toc116895208"/>
      <w:bookmarkStart w:id="19" w:name="_Toc116935205"/>
      <w:bookmarkStart w:id="20" w:name="_Toc117023417"/>
      <w:bookmarkStart w:id="21" w:name="_Toc117172353"/>
      <w:r w:rsidRPr="008B506F">
        <w:rPr>
          <w:rStyle w:val="normaltextrun"/>
          <w:rFonts w:ascii="Corbel" w:hAnsi="Corbel" w:cs="Arial"/>
          <w:b/>
          <w:bCs/>
          <w:sz w:val="22"/>
          <w:szCs w:val="22"/>
        </w:rPr>
        <w:lastRenderedPageBreak/>
        <w:t>Theoretisch kader</w:t>
      </w:r>
      <w:bookmarkEnd w:id="18"/>
      <w:bookmarkEnd w:id="19"/>
      <w:bookmarkEnd w:id="20"/>
      <w:bookmarkEnd w:id="21"/>
    </w:p>
    <w:p w14:paraId="3D4375E9" w14:textId="77777777" w:rsidR="00B57908" w:rsidRPr="00B57908" w:rsidRDefault="00B57908" w:rsidP="00B57908"/>
    <w:p w14:paraId="09BA8F9F" w14:textId="719635A2" w:rsidR="5DE8F3AA" w:rsidRPr="008B506F" w:rsidRDefault="5DE8F3AA" w:rsidP="76A13AC5">
      <w:pPr>
        <w:spacing w:after="200" w:line="276" w:lineRule="auto"/>
        <w:rPr>
          <w:rFonts w:ascii="Corbel" w:eastAsia="Arial" w:hAnsi="Corbel" w:cs="Arial"/>
          <w:color w:val="000000" w:themeColor="text1"/>
          <w:sz w:val="20"/>
          <w:szCs w:val="20"/>
        </w:rPr>
      </w:pPr>
      <w:r w:rsidRPr="008B506F">
        <w:rPr>
          <w:rFonts w:ascii="Corbel" w:eastAsia="Arial" w:hAnsi="Corbel" w:cs="Arial"/>
          <w:color w:val="000000" w:themeColor="text1"/>
          <w:sz w:val="20"/>
          <w:szCs w:val="20"/>
        </w:rPr>
        <w:t xml:space="preserve">Om de motivatie, conceptkennis en </w:t>
      </w:r>
      <w:proofErr w:type="spellStart"/>
      <w:r w:rsidRPr="008B506F">
        <w:rPr>
          <w:rFonts w:ascii="Corbel" w:eastAsia="Arial" w:hAnsi="Corbel" w:cs="Arial"/>
          <w:color w:val="000000" w:themeColor="text1"/>
          <w:sz w:val="20"/>
          <w:szCs w:val="20"/>
        </w:rPr>
        <w:t>onderzoekscompetenties</w:t>
      </w:r>
      <w:proofErr w:type="spellEnd"/>
      <w:r w:rsidRPr="008B506F">
        <w:rPr>
          <w:rFonts w:ascii="Corbel" w:eastAsia="Arial" w:hAnsi="Corbel" w:cs="Arial"/>
          <w:color w:val="000000" w:themeColor="text1"/>
          <w:sz w:val="20"/>
          <w:szCs w:val="20"/>
        </w:rPr>
        <w:t xml:space="preserve"> bij leerlingen uit het STEM-onderwijs te vergroten, zijn in het buitenland interessante sporen ontwikkeld. Een aanpak gericht op </w:t>
      </w:r>
      <w:proofErr w:type="spellStart"/>
      <w:r w:rsidRPr="008B506F">
        <w:rPr>
          <w:rFonts w:ascii="Corbel" w:eastAsia="Arial" w:hAnsi="Corbel" w:cs="Arial"/>
          <w:color w:val="000000" w:themeColor="text1"/>
          <w:sz w:val="20"/>
          <w:szCs w:val="20"/>
        </w:rPr>
        <w:t>tinkering</w:t>
      </w:r>
      <w:proofErr w:type="spellEnd"/>
      <w:r w:rsidRPr="008B506F">
        <w:rPr>
          <w:rFonts w:ascii="Corbel" w:eastAsia="Arial" w:hAnsi="Corbel" w:cs="Arial"/>
          <w:color w:val="000000" w:themeColor="text1"/>
          <w:sz w:val="20"/>
          <w:szCs w:val="20"/>
        </w:rPr>
        <w:t>, waarbij leerlingen autonoom met onderzoeksmateriaal aan de slag gaan is beloftevo</w:t>
      </w:r>
      <w:r w:rsidR="00A26E64">
        <w:rPr>
          <w:rFonts w:ascii="Corbel" w:eastAsia="Arial" w:hAnsi="Corbel" w:cs="Arial"/>
          <w:color w:val="000000" w:themeColor="text1"/>
          <w:sz w:val="20"/>
          <w:szCs w:val="20"/>
        </w:rPr>
        <w:t>l</w:t>
      </w:r>
      <w:r w:rsidRPr="008B506F">
        <w:rPr>
          <w:rFonts w:ascii="Corbel" w:eastAsia="Arial" w:hAnsi="Corbel" w:cs="Arial"/>
          <w:color w:val="000000" w:themeColor="text1"/>
          <w:sz w:val="20"/>
          <w:szCs w:val="20"/>
        </w:rPr>
        <w:t xml:space="preserve">. De autonomie en </w:t>
      </w:r>
      <w:proofErr w:type="spellStart"/>
      <w:r w:rsidRPr="008B506F">
        <w:rPr>
          <w:rFonts w:ascii="Corbel" w:eastAsia="Arial" w:hAnsi="Corbel" w:cs="Arial"/>
          <w:color w:val="000000" w:themeColor="text1"/>
          <w:sz w:val="20"/>
          <w:szCs w:val="20"/>
        </w:rPr>
        <w:t>onderzoekscompetenties</w:t>
      </w:r>
      <w:proofErr w:type="spellEnd"/>
      <w:r w:rsidRPr="008B506F">
        <w:rPr>
          <w:rFonts w:ascii="Corbel" w:eastAsia="Arial" w:hAnsi="Corbel" w:cs="Arial"/>
          <w:color w:val="000000" w:themeColor="text1"/>
          <w:sz w:val="20"/>
          <w:szCs w:val="20"/>
        </w:rPr>
        <w:t xml:space="preserve"> van jongeren worden hierbij gestimuleerd, maar de activiteit ontspoort in vrijblijvend spel als jongeren niet ondersteund worden in het opbouwen van conceptkennis en het reflecteren over de onderzoeksactivitei</w:t>
      </w:r>
      <w:r w:rsidR="00A26E64">
        <w:rPr>
          <w:rFonts w:ascii="Corbel" w:eastAsia="Arial" w:hAnsi="Corbel" w:cs="Arial"/>
          <w:color w:val="000000" w:themeColor="text1"/>
          <w:sz w:val="20"/>
          <w:szCs w:val="20"/>
        </w:rPr>
        <w:t>t</w:t>
      </w:r>
      <w:r w:rsidRPr="008B506F">
        <w:rPr>
          <w:rFonts w:ascii="Corbel" w:eastAsia="Arial" w:hAnsi="Corbel" w:cs="Arial"/>
          <w:color w:val="000000" w:themeColor="text1"/>
          <w:sz w:val="20"/>
          <w:szCs w:val="20"/>
        </w:rPr>
        <w:t xml:space="preserve">. Om voorbij deze </w:t>
      </w:r>
      <w:r w:rsidRPr="008B506F">
        <w:rPr>
          <w:rFonts w:ascii="Corbel" w:eastAsia="Arial" w:hAnsi="Corbel" w:cs="Arial"/>
          <w:i/>
          <w:iCs/>
          <w:color w:val="000000" w:themeColor="text1"/>
          <w:sz w:val="20"/>
          <w:szCs w:val="20"/>
        </w:rPr>
        <w:t>hands-on</w:t>
      </w:r>
      <w:r w:rsidRPr="008B506F">
        <w:rPr>
          <w:rFonts w:ascii="Corbel" w:eastAsia="Arial" w:hAnsi="Corbel" w:cs="Arial"/>
          <w:color w:val="000000" w:themeColor="text1"/>
          <w:sz w:val="20"/>
          <w:szCs w:val="20"/>
        </w:rPr>
        <w:t xml:space="preserve"> benaderingen te gaan is er nood aan een </w:t>
      </w:r>
      <w:proofErr w:type="spellStart"/>
      <w:r w:rsidRPr="008B506F">
        <w:rPr>
          <w:rFonts w:ascii="Corbel" w:eastAsia="Arial" w:hAnsi="Corbel" w:cs="Arial"/>
          <w:i/>
          <w:iCs/>
          <w:color w:val="000000" w:themeColor="text1"/>
          <w:sz w:val="20"/>
          <w:szCs w:val="20"/>
        </w:rPr>
        <w:t>minds</w:t>
      </w:r>
      <w:proofErr w:type="spellEnd"/>
      <w:r w:rsidRPr="008B506F">
        <w:rPr>
          <w:rFonts w:ascii="Corbel" w:eastAsia="Arial" w:hAnsi="Corbel" w:cs="Arial"/>
          <w:i/>
          <w:iCs/>
          <w:color w:val="000000" w:themeColor="text1"/>
          <w:sz w:val="20"/>
          <w:szCs w:val="20"/>
        </w:rPr>
        <w:t>-on</w:t>
      </w:r>
      <w:r w:rsidRPr="008B506F">
        <w:rPr>
          <w:rFonts w:ascii="Corbel" w:eastAsia="Arial" w:hAnsi="Corbel" w:cs="Arial"/>
          <w:color w:val="000000" w:themeColor="text1"/>
          <w:sz w:val="20"/>
          <w:szCs w:val="20"/>
        </w:rPr>
        <w:t xml:space="preserve"> benadering om de motivatie, conceptkennis en </w:t>
      </w:r>
      <w:proofErr w:type="spellStart"/>
      <w:r w:rsidRPr="008B506F">
        <w:rPr>
          <w:rFonts w:ascii="Corbel" w:eastAsia="Arial" w:hAnsi="Corbel" w:cs="Arial"/>
          <w:color w:val="000000" w:themeColor="text1"/>
          <w:sz w:val="20"/>
          <w:szCs w:val="20"/>
        </w:rPr>
        <w:t>onderzoekscompetenties</w:t>
      </w:r>
      <w:proofErr w:type="spellEnd"/>
      <w:r w:rsidRPr="008B506F">
        <w:rPr>
          <w:rFonts w:ascii="Corbel" w:eastAsia="Arial" w:hAnsi="Corbel" w:cs="Arial"/>
          <w:color w:val="000000" w:themeColor="text1"/>
          <w:sz w:val="20"/>
          <w:szCs w:val="20"/>
        </w:rPr>
        <w:t xml:space="preserve"> van leerlingen te ontwikkelen in de STEM-les. In deze </w:t>
      </w:r>
      <w:proofErr w:type="spellStart"/>
      <w:r w:rsidRPr="008B506F">
        <w:rPr>
          <w:rFonts w:ascii="Corbel" w:eastAsia="Arial" w:hAnsi="Corbel" w:cs="Arial"/>
          <w:color w:val="000000" w:themeColor="text1"/>
          <w:sz w:val="20"/>
          <w:szCs w:val="20"/>
        </w:rPr>
        <w:t>minds</w:t>
      </w:r>
      <w:proofErr w:type="spellEnd"/>
      <w:r w:rsidRPr="008B506F">
        <w:rPr>
          <w:rFonts w:ascii="Corbel" w:eastAsia="Arial" w:hAnsi="Corbel" w:cs="Arial"/>
          <w:color w:val="000000" w:themeColor="text1"/>
          <w:sz w:val="20"/>
          <w:szCs w:val="20"/>
        </w:rPr>
        <w:t xml:space="preserve">-on benadering wordt dus expliciet gefocust op de cognitieve betrokkenheid en reflectievaardigheden van leerlingen. </w:t>
      </w:r>
    </w:p>
    <w:p w14:paraId="7AB86435" w14:textId="0944BBE9" w:rsidR="5DE8F3AA" w:rsidRPr="008B506F" w:rsidRDefault="5DE8F3AA" w:rsidP="76A13AC5">
      <w:pPr>
        <w:spacing w:after="200" w:line="276" w:lineRule="auto"/>
        <w:rPr>
          <w:rFonts w:ascii="Corbel" w:eastAsia="Arial" w:hAnsi="Corbel" w:cs="Arial"/>
          <w:color w:val="000000" w:themeColor="text1"/>
          <w:sz w:val="20"/>
          <w:szCs w:val="20"/>
        </w:rPr>
      </w:pPr>
      <w:r w:rsidRPr="008B506F">
        <w:rPr>
          <w:rFonts w:ascii="Corbel" w:eastAsia="Arial" w:hAnsi="Corbel" w:cs="Arial"/>
          <w:color w:val="000000" w:themeColor="text1"/>
          <w:sz w:val="20"/>
          <w:szCs w:val="20"/>
        </w:rPr>
        <w:t xml:space="preserve">In het wetenschapsonderwijs werd de voorbije decennia geëxperimenteerd met zo’n </w:t>
      </w:r>
      <w:proofErr w:type="spellStart"/>
      <w:r w:rsidRPr="008B506F">
        <w:rPr>
          <w:rFonts w:ascii="Corbel" w:eastAsia="Arial" w:hAnsi="Corbel" w:cs="Arial"/>
          <w:color w:val="000000" w:themeColor="text1"/>
          <w:sz w:val="20"/>
          <w:szCs w:val="20"/>
        </w:rPr>
        <w:t>minds</w:t>
      </w:r>
      <w:proofErr w:type="spellEnd"/>
      <w:r w:rsidRPr="008B506F">
        <w:rPr>
          <w:rFonts w:ascii="Corbel" w:eastAsia="Arial" w:hAnsi="Corbel" w:cs="Arial"/>
          <w:color w:val="000000" w:themeColor="text1"/>
          <w:sz w:val="20"/>
          <w:szCs w:val="20"/>
        </w:rPr>
        <w:t xml:space="preserve">-on benadering. Zo tonen verschillende studies het succes van dialoog en argumentatie aan om reflectie en conceptontwikkeling te bevorderen. Bevindingen van het </w:t>
      </w:r>
      <w:proofErr w:type="spellStart"/>
      <w:r w:rsidRPr="008B506F">
        <w:rPr>
          <w:rFonts w:ascii="Corbel" w:eastAsia="Arial" w:hAnsi="Corbel" w:cs="Arial"/>
          <w:color w:val="000000" w:themeColor="text1"/>
          <w:sz w:val="20"/>
          <w:szCs w:val="20"/>
        </w:rPr>
        <w:t>pwo</w:t>
      </w:r>
      <w:proofErr w:type="spellEnd"/>
      <w:r w:rsidRPr="008B506F">
        <w:rPr>
          <w:rFonts w:ascii="Corbel" w:eastAsia="Arial" w:hAnsi="Corbel" w:cs="Arial"/>
          <w:color w:val="000000" w:themeColor="text1"/>
          <w:sz w:val="20"/>
          <w:szCs w:val="20"/>
        </w:rPr>
        <w:t xml:space="preserve">-project </w:t>
      </w:r>
      <w:proofErr w:type="spellStart"/>
      <w:r w:rsidRPr="008B506F">
        <w:rPr>
          <w:rFonts w:ascii="Corbel" w:eastAsia="Arial" w:hAnsi="Corbel" w:cs="Arial"/>
          <w:color w:val="000000" w:themeColor="text1"/>
          <w:sz w:val="20"/>
          <w:szCs w:val="20"/>
        </w:rPr>
        <w:t>FiloZoo</w:t>
      </w:r>
      <w:proofErr w:type="spellEnd"/>
      <w:r w:rsidR="00A26E64">
        <w:rPr>
          <w:rFonts w:ascii="Corbel" w:eastAsia="Arial" w:hAnsi="Corbel" w:cs="Arial"/>
          <w:color w:val="000000" w:themeColor="text1"/>
          <w:sz w:val="20"/>
          <w:szCs w:val="20"/>
          <w:vertAlign w:val="superscript"/>
        </w:rPr>
        <w:t xml:space="preserve"> </w:t>
      </w:r>
      <w:r w:rsidRPr="008B506F">
        <w:rPr>
          <w:rFonts w:ascii="Corbel" w:eastAsia="Arial" w:hAnsi="Corbel" w:cs="Arial"/>
          <w:color w:val="000000" w:themeColor="text1"/>
          <w:sz w:val="20"/>
          <w:szCs w:val="20"/>
        </w:rPr>
        <w:t xml:space="preserve">wijzen op het belang van de afwisseling van filosoferen en experimenteren om leerlingen basisonderwijs succesvol te betrekken in de </w:t>
      </w:r>
      <w:proofErr w:type="spellStart"/>
      <w:r w:rsidRPr="008B506F">
        <w:rPr>
          <w:rFonts w:ascii="Corbel" w:eastAsia="Arial" w:hAnsi="Corbel" w:cs="Arial"/>
          <w:color w:val="000000" w:themeColor="text1"/>
          <w:sz w:val="20"/>
          <w:szCs w:val="20"/>
        </w:rPr>
        <w:t>wetenschapsles</w:t>
      </w:r>
      <w:proofErr w:type="spellEnd"/>
      <w:r w:rsidRPr="008B506F">
        <w:rPr>
          <w:rFonts w:ascii="Corbel" w:eastAsia="Arial" w:hAnsi="Corbel" w:cs="Arial"/>
          <w:color w:val="000000" w:themeColor="text1"/>
          <w:sz w:val="20"/>
          <w:szCs w:val="20"/>
        </w:rPr>
        <w:t xml:space="preserve"> binnen wereldoriëntatie. Het </w:t>
      </w:r>
      <w:proofErr w:type="spellStart"/>
      <w:r w:rsidRPr="008B506F">
        <w:rPr>
          <w:rFonts w:ascii="Corbel" w:eastAsia="Arial" w:hAnsi="Corbel" w:cs="Arial"/>
          <w:color w:val="000000" w:themeColor="text1"/>
          <w:sz w:val="20"/>
          <w:szCs w:val="20"/>
        </w:rPr>
        <w:t>pwo</w:t>
      </w:r>
      <w:proofErr w:type="spellEnd"/>
      <w:r w:rsidRPr="008B506F">
        <w:rPr>
          <w:rFonts w:ascii="Corbel" w:eastAsia="Arial" w:hAnsi="Corbel" w:cs="Arial"/>
          <w:color w:val="000000" w:themeColor="text1"/>
          <w:sz w:val="20"/>
          <w:szCs w:val="20"/>
        </w:rPr>
        <w:t>-project Ideeënfabriek</w:t>
      </w:r>
      <w:r w:rsidR="00A26E64">
        <w:rPr>
          <w:rFonts w:ascii="Corbel" w:eastAsia="Arial" w:hAnsi="Corbel" w:cs="Arial"/>
          <w:color w:val="000000" w:themeColor="text1"/>
          <w:sz w:val="20"/>
          <w:szCs w:val="20"/>
          <w:vertAlign w:val="superscript"/>
        </w:rPr>
        <w:t xml:space="preserve"> </w:t>
      </w:r>
      <w:r w:rsidRPr="008B506F">
        <w:rPr>
          <w:rFonts w:ascii="Corbel" w:eastAsia="Arial" w:hAnsi="Corbel" w:cs="Arial"/>
          <w:color w:val="000000" w:themeColor="text1"/>
          <w:sz w:val="20"/>
          <w:szCs w:val="20"/>
        </w:rPr>
        <w:t xml:space="preserve">leert dat conceptontwikkeling in de les natuurwetenschappen van het secundair via dialoog kan worden ondersteund. Maar een wetenschaps- of techniekklas is geen STEM-klas waar wiskunde, techniek, engineering en wetenschap geïntegreerd aan bod komen. In de STEM-klas ligt de nadruk op een wisselwerking tussen onderzoeks- en ontwerpactiviteiten om bijvoorbeeld een waterzuiveringsinstallatie te maken. De wetenschapsklas </w:t>
      </w:r>
      <w:r w:rsidR="001D38A4" w:rsidRPr="008B506F">
        <w:rPr>
          <w:rFonts w:ascii="Corbel" w:eastAsia="Arial" w:hAnsi="Corbel" w:cs="Arial"/>
          <w:color w:val="000000" w:themeColor="text1"/>
          <w:sz w:val="20"/>
          <w:szCs w:val="20"/>
        </w:rPr>
        <w:t>daarentegen</w:t>
      </w:r>
      <w:r w:rsidRPr="008B506F">
        <w:rPr>
          <w:rFonts w:ascii="Corbel" w:eastAsia="Arial" w:hAnsi="Corbel" w:cs="Arial"/>
          <w:color w:val="000000" w:themeColor="text1"/>
          <w:sz w:val="20"/>
          <w:szCs w:val="20"/>
        </w:rPr>
        <w:t xml:space="preserve"> is niet gericht op het ontwerpen en omgekeerd is de techniekklas niet gericht op onderzoeken. De centrale vragen in dit praktijkgericht wetenschappelijk onderzoek zijn dan ook: Hoe transfereer je de succesvolle onderwijsvoorbeelden uit de wetenschapsklas naar de STEM-klas, en hoe werk je in die context aan conceptvorming?</w:t>
      </w:r>
    </w:p>
    <w:p w14:paraId="5E8D22AE" w14:textId="4DD8D9B2" w:rsidR="5DE8F3AA" w:rsidRPr="008B506F" w:rsidRDefault="5DE8F3AA" w:rsidP="76A13AC5">
      <w:pPr>
        <w:spacing w:after="200" w:line="276" w:lineRule="auto"/>
        <w:rPr>
          <w:rFonts w:ascii="Corbel" w:eastAsia="Arial" w:hAnsi="Corbel" w:cs="Arial"/>
          <w:color w:val="000000" w:themeColor="text1"/>
          <w:sz w:val="20"/>
          <w:szCs w:val="20"/>
        </w:rPr>
      </w:pPr>
      <w:r w:rsidRPr="008B506F">
        <w:rPr>
          <w:rFonts w:ascii="Corbel" w:eastAsia="Arial" w:hAnsi="Corbel" w:cs="Arial"/>
          <w:color w:val="000000" w:themeColor="text1"/>
          <w:sz w:val="20"/>
          <w:szCs w:val="20"/>
        </w:rPr>
        <w:t xml:space="preserve">Wij stellen een STEM3D-methodiek voor waarbij ‘Doen, Denken &amp; Dialoog’ bij leerlingen leidt tot een hands-on- en </w:t>
      </w:r>
      <w:proofErr w:type="spellStart"/>
      <w:r w:rsidRPr="008B506F">
        <w:rPr>
          <w:rFonts w:ascii="Corbel" w:eastAsia="Arial" w:hAnsi="Corbel" w:cs="Arial"/>
          <w:color w:val="000000" w:themeColor="text1"/>
          <w:sz w:val="20"/>
          <w:szCs w:val="20"/>
        </w:rPr>
        <w:t>minds</w:t>
      </w:r>
      <w:proofErr w:type="spellEnd"/>
      <w:r w:rsidRPr="008B506F">
        <w:rPr>
          <w:rFonts w:ascii="Corbel" w:eastAsia="Arial" w:hAnsi="Corbel" w:cs="Arial"/>
          <w:color w:val="000000" w:themeColor="text1"/>
          <w:sz w:val="20"/>
          <w:szCs w:val="20"/>
        </w:rPr>
        <w:t xml:space="preserve">-on-aanpak van de STEM-les. </w:t>
      </w:r>
    </w:p>
    <w:p w14:paraId="2D9C9745" w14:textId="1991F1AB" w:rsidR="5DE8F3AA" w:rsidRPr="00AA19AD" w:rsidRDefault="5DE8F3AA" w:rsidP="76A13AC5">
      <w:pPr>
        <w:pStyle w:val="Lijstalinea"/>
        <w:numPr>
          <w:ilvl w:val="0"/>
          <w:numId w:val="18"/>
        </w:numPr>
        <w:spacing w:after="200" w:line="276" w:lineRule="auto"/>
        <w:ind w:left="357" w:hanging="357"/>
        <w:rPr>
          <w:rFonts w:ascii="Corbel" w:eastAsiaTheme="minorEastAsia" w:hAnsi="Corbel"/>
          <w:color w:val="000000" w:themeColor="text1"/>
          <w:sz w:val="20"/>
          <w:szCs w:val="20"/>
        </w:rPr>
      </w:pPr>
      <w:r w:rsidRPr="00AA19AD">
        <w:rPr>
          <w:rFonts w:ascii="Corbel" w:eastAsia="Arial" w:hAnsi="Corbel" w:cs="Arial"/>
          <w:b/>
          <w:bCs/>
          <w:color w:val="000000" w:themeColor="text1"/>
          <w:sz w:val="20"/>
          <w:szCs w:val="20"/>
          <w:lang w:val="nl-NL"/>
        </w:rPr>
        <w:t>D</w:t>
      </w:r>
      <w:r w:rsidRPr="00AA19AD">
        <w:rPr>
          <w:rFonts w:ascii="Corbel" w:eastAsia="Arial" w:hAnsi="Corbel" w:cs="Arial"/>
          <w:color w:val="000000" w:themeColor="text1"/>
          <w:sz w:val="20"/>
          <w:szCs w:val="20"/>
          <w:lang w:val="nl-NL"/>
        </w:rPr>
        <w:t>oen. Als leerlingen zelfstandig een STEM-uitdaging aangaan, blijken ze nieuwsgieriger en meer gemotiveerd. Zo kunnen leerlingen zelfstandig onderzoeks- en ontwerpactiviteiten uitbouwen om een STEM-probleem aan te pakken.</w:t>
      </w:r>
    </w:p>
    <w:p w14:paraId="4D7628EF" w14:textId="7DCE0AFB" w:rsidR="5DE8F3AA" w:rsidRPr="00AA19AD" w:rsidRDefault="5DE8F3AA" w:rsidP="76A13AC5">
      <w:pPr>
        <w:pStyle w:val="Lijstalinea"/>
        <w:numPr>
          <w:ilvl w:val="0"/>
          <w:numId w:val="18"/>
        </w:numPr>
        <w:spacing w:after="200" w:line="276" w:lineRule="auto"/>
        <w:ind w:left="357" w:hanging="357"/>
        <w:rPr>
          <w:rFonts w:ascii="Corbel" w:eastAsiaTheme="minorEastAsia" w:hAnsi="Corbel"/>
          <w:color w:val="000000" w:themeColor="text1"/>
          <w:sz w:val="20"/>
          <w:szCs w:val="20"/>
        </w:rPr>
      </w:pPr>
      <w:r w:rsidRPr="00AA19AD">
        <w:rPr>
          <w:rFonts w:ascii="Corbel" w:eastAsia="Arial" w:hAnsi="Corbel" w:cs="Arial"/>
          <w:b/>
          <w:bCs/>
          <w:color w:val="000000" w:themeColor="text1"/>
          <w:sz w:val="20"/>
          <w:szCs w:val="20"/>
          <w:lang w:val="nl-NL"/>
        </w:rPr>
        <w:t>D</w:t>
      </w:r>
      <w:r w:rsidRPr="00AA19AD">
        <w:rPr>
          <w:rFonts w:ascii="Corbel" w:eastAsia="Arial" w:hAnsi="Corbel" w:cs="Arial"/>
          <w:color w:val="000000" w:themeColor="text1"/>
          <w:sz w:val="20"/>
          <w:szCs w:val="20"/>
          <w:lang w:val="nl-NL"/>
        </w:rPr>
        <w:t xml:space="preserve">enken. Leerlingen uitdagen te reflecteren over de eigen onderzoeks- en ontwerpactiviteiten, stimuleert de </w:t>
      </w:r>
      <w:r w:rsidRPr="00AA19AD">
        <w:rPr>
          <w:rFonts w:ascii="Corbel" w:eastAsia="Arial" w:hAnsi="Corbel" w:cs="Arial"/>
          <w:color w:val="000000" w:themeColor="text1"/>
          <w:sz w:val="20"/>
          <w:szCs w:val="20"/>
        </w:rPr>
        <w:t>onderzoekende houding.</w:t>
      </w:r>
      <w:r w:rsidRPr="00AA19AD">
        <w:rPr>
          <w:rFonts w:ascii="Corbel" w:eastAsia="Arial" w:hAnsi="Corbel" w:cs="Arial"/>
          <w:color w:val="000000" w:themeColor="text1"/>
          <w:sz w:val="20"/>
          <w:szCs w:val="20"/>
          <w:lang w:val="nl-NL"/>
        </w:rPr>
        <w:t xml:space="preserve"> Leerlingen worden immers gedwongen de beperkingen en mogelijkheden van de benadering te overwegen. Bovendien worden de leerlingen aangezet om te reflecteren op de kennis die ze meenemen uit de wetenschaps- en technieklessen. </w:t>
      </w:r>
    </w:p>
    <w:p w14:paraId="7D44B277" w14:textId="017555B2" w:rsidR="5DE8F3AA" w:rsidRPr="008B506F" w:rsidRDefault="5DE8F3AA" w:rsidP="76A13AC5">
      <w:pPr>
        <w:pStyle w:val="Lijstalinea"/>
        <w:numPr>
          <w:ilvl w:val="0"/>
          <w:numId w:val="18"/>
        </w:numPr>
        <w:spacing w:after="200" w:line="276" w:lineRule="auto"/>
        <w:ind w:left="357" w:hanging="357"/>
        <w:rPr>
          <w:rFonts w:ascii="Corbel" w:eastAsiaTheme="minorEastAsia" w:hAnsi="Corbel"/>
          <w:b/>
          <w:bCs/>
          <w:color w:val="000000" w:themeColor="text1"/>
          <w:sz w:val="20"/>
          <w:szCs w:val="20"/>
        </w:rPr>
      </w:pPr>
      <w:r w:rsidRPr="00AA19AD">
        <w:rPr>
          <w:rFonts w:ascii="Corbel" w:eastAsia="Arial" w:hAnsi="Corbel" w:cs="Arial"/>
          <w:b/>
          <w:bCs/>
          <w:color w:val="000000" w:themeColor="text1"/>
          <w:sz w:val="20"/>
          <w:szCs w:val="20"/>
          <w:lang w:val="nl-NL"/>
        </w:rPr>
        <w:t>D</w:t>
      </w:r>
      <w:r w:rsidRPr="00AA19AD">
        <w:rPr>
          <w:rFonts w:ascii="Corbel" w:eastAsia="Arial" w:hAnsi="Corbel" w:cs="Arial"/>
          <w:color w:val="000000" w:themeColor="text1"/>
          <w:sz w:val="20"/>
          <w:szCs w:val="20"/>
          <w:lang w:val="nl-NL"/>
        </w:rPr>
        <w:t>ialoog. Wanneer jongeren in dialoog gaan met elkaar over de eigen ontwerp- en onderzoeksbevindingen, wordt hun betrokkenheid hierop vergroot. Via het stellen van vragen, het geven</w:t>
      </w:r>
      <w:r w:rsidRPr="008B506F">
        <w:rPr>
          <w:rFonts w:ascii="Corbel" w:eastAsia="Arial" w:hAnsi="Corbel" w:cs="Arial"/>
          <w:color w:val="000000" w:themeColor="text1"/>
          <w:sz w:val="20"/>
          <w:szCs w:val="20"/>
          <w:lang w:val="nl-NL"/>
        </w:rPr>
        <w:t xml:space="preserve"> van feedback en het stimuleren van uitwisseling en reflectie wordt conceptverwerving gestimuleerd</w:t>
      </w:r>
      <w:r w:rsidRPr="008B506F">
        <w:rPr>
          <w:rFonts w:ascii="Corbel" w:eastAsia="Arial" w:hAnsi="Corbel" w:cs="Arial"/>
          <w:color w:val="000000" w:themeColor="text1"/>
          <w:sz w:val="20"/>
          <w:szCs w:val="20"/>
        </w:rPr>
        <w:t xml:space="preserve">. </w:t>
      </w:r>
      <w:r w:rsidRPr="008B506F">
        <w:rPr>
          <w:rFonts w:ascii="Corbel" w:eastAsia="Arial" w:hAnsi="Corbel" w:cs="Arial"/>
          <w:color w:val="000000" w:themeColor="text1"/>
          <w:sz w:val="20"/>
          <w:szCs w:val="20"/>
          <w:lang w:val="nl-NL"/>
        </w:rPr>
        <w:t>Het filosofisch gesprek</w:t>
      </w:r>
      <w:r w:rsidRPr="008B506F">
        <w:rPr>
          <w:rFonts w:ascii="Corbel" w:eastAsia="Arial" w:hAnsi="Corbel" w:cs="Arial"/>
          <w:color w:val="000000" w:themeColor="text1"/>
          <w:sz w:val="20"/>
          <w:szCs w:val="20"/>
        </w:rPr>
        <w:t xml:space="preserve"> stimuleert reflectie tijdens het ontwerp- en onderzoeksproces van leerlingen, wat niet alleen de motivatie voor STEM-vakken kan stimulere</w:t>
      </w:r>
      <w:r w:rsidR="00096098">
        <w:rPr>
          <w:rFonts w:ascii="Corbel" w:eastAsia="Arial" w:hAnsi="Corbel" w:cs="Arial"/>
          <w:color w:val="000000" w:themeColor="text1"/>
          <w:sz w:val="20"/>
          <w:szCs w:val="20"/>
        </w:rPr>
        <w:t>n</w:t>
      </w:r>
      <w:r w:rsidRPr="008B506F">
        <w:rPr>
          <w:rFonts w:ascii="Corbel" w:eastAsia="Arial" w:hAnsi="Corbel" w:cs="Arial"/>
          <w:color w:val="000000" w:themeColor="text1"/>
          <w:sz w:val="20"/>
          <w:szCs w:val="20"/>
        </w:rPr>
        <w:t>, maar even goed hun conceptverwerving</w:t>
      </w:r>
    </w:p>
    <w:p w14:paraId="38B3E505" w14:textId="53C62257" w:rsidR="5DE8F3AA" w:rsidRPr="008B506F" w:rsidRDefault="5DE8F3AA" w:rsidP="76A13AC5">
      <w:pPr>
        <w:spacing w:after="200" w:line="276" w:lineRule="auto"/>
        <w:rPr>
          <w:rFonts w:ascii="Corbel" w:eastAsia="Arial" w:hAnsi="Corbel" w:cs="Arial"/>
          <w:color w:val="000000" w:themeColor="text1"/>
          <w:sz w:val="20"/>
          <w:szCs w:val="20"/>
        </w:rPr>
      </w:pPr>
      <w:r w:rsidRPr="008B506F">
        <w:rPr>
          <w:rFonts w:ascii="Corbel" w:eastAsia="Arial" w:hAnsi="Corbel" w:cs="Arial"/>
          <w:color w:val="000000" w:themeColor="text1"/>
          <w:sz w:val="20"/>
          <w:szCs w:val="20"/>
          <w:lang w:val="nl-NL"/>
        </w:rPr>
        <w:t xml:space="preserve">Het samennemen van bovenstaande ingrediënten </w:t>
      </w:r>
      <w:r w:rsidR="0059341A">
        <w:rPr>
          <w:rFonts w:ascii="Corbel" w:eastAsia="Arial" w:hAnsi="Corbel" w:cs="Arial"/>
          <w:color w:val="000000" w:themeColor="text1"/>
          <w:sz w:val="20"/>
          <w:szCs w:val="20"/>
          <w:lang w:val="nl-NL"/>
        </w:rPr>
        <w:t>levert</w:t>
      </w:r>
      <w:r w:rsidRPr="008B506F">
        <w:rPr>
          <w:rFonts w:ascii="Corbel" w:eastAsia="Arial" w:hAnsi="Corbel" w:cs="Arial"/>
          <w:color w:val="000000" w:themeColor="text1"/>
          <w:sz w:val="20"/>
          <w:szCs w:val="20"/>
          <w:lang w:val="nl-NL"/>
        </w:rPr>
        <w:t xml:space="preserve"> een hands- en </w:t>
      </w:r>
      <w:proofErr w:type="spellStart"/>
      <w:r w:rsidRPr="008B506F">
        <w:rPr>
          <w:rFonts w:ascii="Corbel" w:eastAsia="Arial" w:hAnsi="Corbel" w:cs="Arial"/>
          <w:color w:val="000000" w:themeColor="text1"/>
          <w:sz w:val="20"/>
          <w:szCs w:val="20"/>
          <w:lang w:val="nl-NL"/>
        </w:rPr>
        <w:t>minds</w:t>
      </w:r>
      <w:proofErr w:type="spellEnd"/>
      <w:r w:rsidRPr="008B506F">
        <w:rPr>
          <w:rFonts w:ascii="Corbel" w:eastAsia="Arial" w:hAnsi="Corbel" w:cs="Arial"/>
          <w:color w:val="000000" w:themeColor="text1"/>
          <w:sz w:val="20"/>
          <w:szCs w:val="20"/>
          <w:lang w:val="nl-NL"/>
        </w:rPr>
        <w:t xml:space="preserve">-on STEM-omgeving waarbij niet alleen op de motivatie wordt ingezet, maar ook de conceptvorming en de </w:t>
      </w:r>
      <w:proofErr w:type="spellStart"/>
      <w:r w:rsidRPr="008B506F">
        <w:rPr>
          <w:rFonts w:ascii="Corbel" w:eastAsia="Arial" w:hAnsi="Corbel" w:cs="Arial"/>
          <w:color w:val="000000" w:themeColor="text1"/>
          <w:sz w:val="20"/>
          <w:szCs w:val="20"/>
        </w:rPr>
        <w:t>onderzoekscompetenties</w:t>
      </w:r>
      <w:proofErr w:type="spellEnd"/>
      <w:r w:rsidRPr="008B506F">
        <w:rPr>
          <w:rFonts w:ascii="Corbel" w:eastAsia="Arial" w:hAnsi="Corbel" w:cs="Arial"/>
          <w:color w:val="000000" w:themeColor="text1"/>
          <w:sz w:val="20"/>
          <w:szCs w:val="20"/>
        </w:rPr>
        <w:t xml:space="preserve"> </w:t>
      </w:r>
      <w:r w:rsidRPr="008B506F">
        <w:rPr>
          <w:rFonts w:ascii="Corbel" w:eastAsia="Arial" w:hAnsi="Corbel" w:cs="Arial"/>
          <w:color w:val="000000" w:themeColor="text1"/>
          <w:sz w:val="20"/>
          <w:szCs w:val="20"/>
          <w:lang w:val="nl-NL"/>
        </w:rPr>
        <w:t xml:space="preserve">aangescherpt. </w:t>
      </w:r>
      <w:r w:rsidR="00AA19AD">
        <w:rPr>
          <w:rFonts w:ascii="Corbel" w:eastAsia="Arial" w:hAnsi="Corbel" w:cs="Arial"/>
          <w:color w:val="000000" w:themeColor="text1"/>
          <w:sz w:val="20"/>
          <w:szCs w:val="20"/>
          <w:lang w:val="nl-NL"/>
        </w:rPr>
        <w:t>We doopten de methodiek STEM</w:t>
      </w:r>
      <w:r w:rsidR="00AA19AD" w:rsidRPr="00AA19AD">
        <w:rPr>
          <w:rFonts w:ascii="Corbel" w:eastAsia="Arial" w:hAnsi="Corbel" w:cs="Arial"/>
          <w:b/>
          <w:bCs/>
          <w:color w:val="000000" w:themeColor="text1"/>
          <w:sz w:val="20"/>
          <w:szCs w:val="20"/>
          <w:lang w:val="nl-NL"/>
        </w:rPr>
        <w:t>3D</w:t>
      </w:r>
      <w:r w:rsidR="00AA19AD">
        <w:rPr>
          <w:rFonts w:ascii="Corbel" w:eastAsia="Arial" w:hAnsi="Corbel" w:cs="Arial"/>
          <w:color w:val="000000" w:themeColor="text1"/>
          <w:sz w:val="20"/>
          <w:szCs w:val="20"/>
          <w:lang w:val="nl-NL"/>
        </w:rPr>
        <w:t>.</w:t>
      </w:r>
    </w:p>
    <w:p w14:paraId="1423E150" w14:textId="77777777" w:rsidR="001D38A4" w:rsidRPr="008B506F" w:rsidRDefault="001D38A4" w:rsidP="00934EEF">
      <w:pPr>
        <w:pStyle w:val="Kop1"/>
        <w:rPr>
          <w:rStyle w:val="normaltextrun"/>
          <w:rFonts w:ascii="Corbel" w:hAnsi="Corbel" w:cs="Arial"/>
          <w:b/>
          <w:bCs/>
          <w:sz w:val="22"/>
          <w:szCs w:val="22"/>
        </w:rPr>
      </w:pPr>
    </w:p>
    <w:p w14:paraId="043EDB48" w14:textId="77777777" w:rsidR="008B506F" w:rsidRPr="008B506F" w:rsidRDefault="008B506F" w:rsidP="001D38A4">
      <w:pPr>
        <w:pStyle w:val="Kop1"/>
        <w:rPr>
          <w:rStyle w:val="normaltextrun"/>
          <w:rFonts w:ascii="Corbel" w:hAnsi="Corbel"/>
          <w:b/>
          <w:bCs/>
          <w:sz w:val="22"/>
          <w:szCs w:val="22"/>
        </w:rPr>
      </w:pPr>
      <w:bookmarkStart w:id="22" w:name="_Toc116895209"/>
      <w:r w:rsidRPr="008B506F">
        <w:rPr>
          <w:rStyle w:val="normaltextrun"/>
          <w:rFonts w:ascii="Corbel" w:hAnsi="Corbel"/>
          <w:b/>
          <w:bCs/>
          <w:sz w:val="22"/>
          <w:szCs w:val="22"/>
        </w:rPr>
        <w:br w:type="page"/>
      </w:r>
    </w:p>
    <w:p w14:paraId="18862DB1" w14:textId="600F3E10" w:rsidR="76A13AC5" w:rsidRDefault="001D38A4" w:rsidP="001D38A4">
      <w:pPr>
        <w:pStyle w:val="Kop1"/>
        <w:rPr>
          <w:rStyle w:val="normaltextrun"/>
          <w:rFonts w:ascii="Corbel" w:hAnsi="Corbel"/>
          <w:b/>
          <w:bCs/>
          <w:sz w:val="22"/>
          <w:szCs w:val="22"/>
        </w:rPr>
      </w:pPr>
      <w:bookmarkStart w:id="23" w:name="_Toc116935206"/>
      <w:bookmarkStart w:id="24" w:name="_Toc117023418"/>
      <w:bookmarkStart w:id="25" w:name="_Toc117172354"/>
      <w:r w:rsidRPr="008B506F">
        <w:rPr>
          <w:rStyle w:val="normaltextrun"/>
          <w:rFonts w:ascii="Corbel" w:hAnsi="Corbel"/>
          <w:b/>
          <w:bCs/>
          <w:sz w:val="22"/>
          <w:szCs w:val="22"/>
        </w:rPr>
        <w:lastRenderedPageBreak/>
        <w:t>Opbouw van een STEM3D project</w:t>
      </w:r>
      <w:bookmarkEnd w:id="22"/>
      <w:bookmarkEnd w:id="23"/>
      <w:bookmarkEnd w:id="24"/>
      <w:bookmarkEnd w:id="25"/>
    </w:p>
    <w:p w14:paraId="43CCE486" w14:textId="77777777" w:rsidR="00B57908" w:rsidRPr="00B57908" w:rsidRDefault="00B57908" w:rsidP="00B57908"/>
    <w:p w14:paraId="4839C8CC" w14:textId="5B50D088" w:rsidR="001D38A4" w:rsidRPr="0059341A" w:rsidRDefault="001D38A4" w:rsidP="001D38A4">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r w:rsidRPr="0059341A">
        <w:rPr>
          <w:rFonts w:ascii="Corbel" w:eastAsia="Arial" w:hAnsi="Corbel" w:cs="Arial"/>
          <w:color w:val="000000" w:themeColor="text1"/>
          <w:sz w:val="20"/>
          <w:szCs w:val="20"/>
          <w:lang w:val="nl-NL" w:eastAsia="en-US"/>
        </w:rPr>
        <w:t>Om zelf een uitdagend probleem op te lossen zijn er heel wat kennis en vaardigheden nodig. Het is niet evident dat een iemand al deze kennis en vaardigheden be</w:t>
      </w:r>
      <w:r w:rsidR="00AA19AD">
        <w:rPr>
          <w:rFonts w:ascii="Corbel" w:eastAsia="Arial" w:hAnsi="Corbel" w:cs="Arial"/>
          <w:color w:val="000000" w:themeColor="text1"/>
          <w:sz w:val="20"/>
          <w:szCs w:val="20"/>
          <w:lang w:val="nl-NL" w:eastAsia="en-US"/>
        </w:rPr>
        <w:t>zit</w:t>
      </w:r>
      <w:r w:rsidRPr="0059341A">
        <w:rPr>
          <w:rFonts w:ascii="Corbel" w:eastAsia="Arial" w:hAnsi="Corbel" w:cs="Arial"/>
          <w:color w:val="000000" w:themeColor="text1"/>
          <w:sz w:val="20"/>
          <w:szCs w:val="20"/>
          <w:lang w:val="nl-NL" w:eastAsia="en-US"/>
        </w:rPr>
        <w:t xml:space="preserve">. Wetenschappers en ingenieurs werken vaak samen met mensen die expertise hebben in </w:t>
      </w:r>
      <w:r w:rsidR="00AA19AD">
        <w:rPr>
          <w:rFonts w:ascii="Corbel" w:eastAsia="Arial" w:hAnsi="Corbel" w:cs="Arial"/>
          <w:color w:val="000000" w:themeColor="text1"/>
          <w:sz w:val="20"/>
          <w:szCs w:val="20"/>
          <w:lang w:val="nl-NL" w:eastAsia="en-US"/>
        </w:rPr>
        <w:t>andere</w:t>
      </w:r>
      <w:r w:rsidRPr="0059341A">
        <w:rPr>
          <w:rFonts w:ascii="Corbel" w:eastAsia="Arial" w:hAnsi="Corbel" w:cs="Arial"/>
          <w:color w:val="000000" w:themeColor="text1"/>
          <w:sz w:val="20"/>
          <w:szCs w:val="20"/>
          <w:lang w:val="nl-NL" w:eastAsia="en-US"/>
        </w:rPr>
        <w:t xml:space="preserve"> vakgebieden. Ze moeten zelf nog op zoek gaan naar de noodzakelijke kennis, moeten nieuwe dingen leren, nieuwe technieken beheersen en toepassen, samenwerken met andere teams, … Deze werkelijkheid geldt ook voor het oplossen van een probleem in STEM context. Het is belangrijk dat leerlingen zich bewust worden van wat ze (niet) weten, wat ze kunnen, … vooraleer ze echt aan de slag gaan om het probleem praktisch op te lossen.</w:t>
      </w:r>
    </w:p>
    <w:p w14:paraId="6BD915BF" w14:textId="77777777" w:rsidR="001D38A4" w:rsidRPr="0059341A" w:rsidRDefault="001D38A4" w:rsidP="001D38A4">
      <w:pPr>
        <w:pStyle w:val="Normaalweb"/>
        <w:shd w:val="clear" w:color="auto" w:fill="FFFFFF"/>
        <w:spacing w:before="0" w:beforeAutospacing="0" w:after="0" w:afterAutospacing="0"/>
        <w:rPr>
          <w:rFonts w:ascii="Corbel" w:eastAsia="Arial" w:hAnsi="Corbel" w:cs="Arial"/>
          <w:color w:val="000000" w:themeColor="text1"/>
          <w:sz w:val="20"/>
          <w:szCs w:val="20"/>
          <w:lang w:val="nl-NL" w:eastAsia="en-US"/>
        </w:rPr>
      </w:pPr>
      <w:r w:rsidRPr="0059341A">
        <w:rPr>
          <w:rFonts w:ascii="Corbel" w:eastAsia="Arial" w:hAnsi="Corbel" w:cs="Arial"/>
          <w:color w:val="000000" w:themeColor="text1"/>
          <w:sz w:val="20"/>
          <w:szCs w:val="20"/>
          <w:lang w:val="nl-NL" w:eastAsia="en-US"/>
        </w:rPr>
        <w:t>Een belangrijke stap hierbij is het exploreren van eigen ideeën, kennis, twijfel, … en daarover in dialoog gaan met de teamgenoten en de leerkracht. Pas als er (wetenschappelijke) kennis is opgedaan kan die ingezet worden om slim te ontwerpen. Om echt aan STEM te doen volstaat het dus niet om een stappenplan uit te voeren, maar moet het denken worden gestimuleerd voor er aan de slag wordt gegaan.</w:t>
      </w:r>
    </w:p>
    <w:p w14:paraId="308D1C2A" w14:textId="7AC84849" w:rsidR="76A13AC5" w:rsidRPr="008B506F" w:rsidRDefault="76A13AC5" w:rsidP="76A13AC5">
      <w:pPr>
        <w:pStyle w:val="paragraph"/>
        <w:spacing w:before="0" w:beforeAutospacing="0" w:after="0" w:afterAutospacing="0"/>
        <w:rPr>
          <w:rStyle w:val="normaltextrun"/>
          <w:rFonts w:ascii="Corbel" w:hAnsi="Corbel" w:cs="Arial"/>
          <w:sz w:val="22"/>
          <w:szCs w:val="22"/>
        </w:rPr>
      </w:pPr>
    </w:p>
    <w:p w14:paraId="03B63C57" w14:textId="708A04DD" w:rsidR="0059341A" w:rsidRPr="0059341A" w:rsidRDefault="00880A92" w:rsidP="0059341A">
      <w:pPr>
        <w:pStyle w:val="Normaalweb"/>
        <w:shd w:val="clear" w:color="auto" w:fill="FFFFFF"/>
        <w:spacing w:before="0" w:beforeAutospacing="0" w:after="158" w:afterAutospacing="0"/>
        <w:rPr>
          <w:rFonts w:ascii="Corbel" w:eastAsia="Arial" w:hAnsi="Corbel" w:cs="Arial"/>
          <w:color w:val="000000" w:themeColor="text1"/>
          <w:sz w:val="20"/>
          <w:szCs w:val="20"/>
          <w:lang w:eastAsia="en-US"/>
        </w:rPr>
      </w:pPr>
      <w:bookmarkStart w:id="26" w:name="_Toc116895210"/>
      <w:r>
        <w:rPr>
          <w:noProof/>
        </w:rPr>
        <w:drawing>
          <wp:anchor distT="0" distB="0" distL="114300" distR="114300" simplePos="0" relativeHeight="251666432" behindDoc="1" locked="0" layoutInCell="1" allowOverlap="1" wp14:anchorId="7BE770A5" wp14:editId="4E77AE24">
            <wp:simplePos x="0" y="0"/>
            <wp:positionH relativeFrom="margin">
              <wp:posOffset>3848100</wp:posOffset>
            </wp:positionH>
            <wp:positionV relativeFrom="paragraph">
              <wp:posOffset>6985</wp:posOffset>
            </wp:positionV>
            <wp:extent cx="1988820" cy="1782445"/>
            <wp:effectExtent l="0" t="0" r="0" b="8255"/>
            <wp:wrapTight wrapText="bothSides">
              <wp:wrapPolygon edited="0">
                <wp:start x="0" y="0"/>
                <wp:lineTo x="0" y="21469"/>
                <wp:lineTo x="21310" y="21469"/>
                <wp:lineTo x="2131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8820" cy="1782445"/>
                    </a:xfrm>
                    <a:prstGeom prst="rect">
                      <a:avLst/>
                    </a:prstGeom>
                  </pic:spPr>
                </pic:pic>
              </a:graphicData>
            </a:graphic>
          </wp:anchor>
        </w:drawing>
      </w:r>
      <w:r w:rsidR="0059341A" w:rsidRPr="0059341A">
        <w:rPr>
          <w:rFonts w:ascii="Corbel" w:eastAsia="Arial" w:hAnsi="Corbel" w:cs="Arial"/>
          <w:color w:val="000000" w:themeColor="text1"/>
          <w:sz w:val="20"/>
          <w:szCs w:val="20"/>
          <w:lang w:val="nl-NL" w:eastAsia="en-US"/>
        </w:rPr>
        <w:t>De STEM3D-aanpak is als volgt opgebouw</w:t>
      </w:r>
      <w:r w:rsidR="0059341A">
        <w:rPr>
          <w:rFonts w:ascii="Corbel" w:eastAsia="Arial" w:hAnsi="Corbel" w:cs="Arial"/>
          <w:color w:val="000000" w:themeColor="text1"/>
          <w:sz w:val="20"/>
          <w:szCs w:val="20"/>
          <w:lang w:val="nl-NL" w:eastAsia="en-US"/>
        </w:rPr>
        <w:t>d</w:t>
      </w:r>
      <w:r w:rsidR="0059341A" w:rsidRPr="0059341A">
        <w:rPr>
          <w:rFonts w:ascii="Corbel" w:eastAsia="Arial" w:hAnsi="Corbel" w:cs="Arial"/>
          <w:color w:val="000000" w:themeColor="text1"/>
          <w:sz w:val="20"/>
          <w:szCs w:val="20"/>
          <w:lang w:val="nl-NL" w:eastAsia="en-US"/>
        </w:rPr>
        <w:t>: </w:t>
      </w:r>
    </w:p>
    <w:p w14:paraId="013582CB" w14:textId="49AB1C9C" w:rsidR="0059341A" w:rsidRPr="0059341A" w:rsidRDefault="0059341A"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r w:rsidRPr="0059341A">
        <w:rPr>
          <w:rFonts w:ascii="Corbel" w:eastAsia="Arial" w:hAnsi="Corbel" w:cs="Arial"/>
          <w:color w:val="000000" w:themeColor="text1"/>
          <w:sz w:val="20"/>
          <w:szCs w:val="20"/>
          <w:lang w:val="nl-NL" w:eastAsia="en-US"/>
        </w:rPr>
        <w:t>We vertrekken van een open vraag</w:t>
      </w:r>
      <w:r w:rsidR="00AA19AD">
        <w:rPr>
          <w:rFonts w:ascii="Corbel" w:eastAsia="Arial" w:hAnsi="Corbel" w:cs="Arial"/>
          <w:color w:val="000000" w:themeColor="text1"/>
          <w:sz w:val="20"/>
          <w:szCs w:val="20"/>
          <w:lang w:val="nl-NL" w:eastAsia="en-US"/>
        </w:rPr>
        <w:t>. Deze open vraag heeft als doel leerlingen te s</w:t>
      </w:r>
      <w:r w:rsidR="00880A92">
        <w:rPr>
          <w:rFonts w:ascii="Corbel" w:eastAsia="Arial" w:hAnsi="Corbel" w:cs="Arial"/>
          <w:color w:val="000000" w:themeColor="text1"/>
          <w:sz w:val="20"/>
          <w:szCs w:val="20"/>
          <w:lang w:val="nl-NL" w:eastAsia="en-US"/>
        </w:rPr>
        <w:t xml:space="preserve">timuleren om vrij na te denken. De vraag lijkt vreemd. Ze verenigt twee op het eerste zicht tegenstrijdige concepten. Voorbeelden zijn: </w:t>
      </w:r>
      <w:r w:rsidR="00880A92">
        <w:rPr>
          <w:rFonts w:ascii="Corbel" w:eastAsia="Arial" w:hAnsi="Corbel" w:cs="Arial"/>
          <w:i/>
          <w:iCs/>
          <w:color w:val="000000" w:themeColor="text1"/>
          <w:sz w:val="20"/>
          <w:szCs w:val="20"/>
          <w:lang w:val="nl-NL" w:eastAsia="en-US"/>
        </w:rPr>
        <w:t xml:space="preserve">kan iets zwak ook sterk zijn </w:t>
      </w:r>
      <w:r w:rsidR="00880A92">
        <w:rPr>
          <w:rFonts w:ascii="Corbel" w:eastAsia="Arial" w:hAnsi="Corbel" w:cs="Arial"/>
          <w:color w:val="000000" w:themeColor="text1"/>
          <w:sz w:val="20"/>
          <w:szCs w:val="20"/>
          <w:lang w:val="nl-NL" w:eastAsia="en-US"/>
        </w:rPr>
        <w:t xml:space="preserve">of </w:t>
      </w:r>
      <w:r w:rsidR="00880A92">
        <w:rPr>
          <w:rFonts w:ascii="Corbel" w:eastAsia="Arial" w:hAnsi="Corbel" w:cs="Arial"/>
          <w:i/>
          <w:iCs/>
          <w:color w:val="000000" w:themeColor="text1"/>
          <w:sz w:val="20"/>
          <w:szCs w:val="20"/>
          <w:lang w:val="nl-NL" w:eastAsia="en-US"/>
        </w:rPr>
        <w:t>kan licht water verslijten.</w:t>
      </w:r>
      <w:r w:rsidRPr="0059341A">
        <w:rPr>
          <w:rFonts w:ascii="Corbel" w:eastAsia="Arial" w:hAnsi="Corbel" w:cs="Arial"/>
          <w:color w:val="000000" w:themeColor="text1"/>
          <w:sz w:val="20"/>
          <w:szCs w:val="20"/>
          <w:lang w:val="nl-NL" w:eastAsia="en-US"/>
        </w:rPr>
        <w:t xml:space="preserve"> </w:t>
      </w:r>
      <w:r w:rsidR="005322F6">
        <w:rPr>
          <w:rFonts w:ascii="Corbel" w:eastAsia="Arial" w:hAnsi="Corbel" w:cs="Arial"/>
          <w:color w:val="000000" w:themeColor="text1"/>
          <w:sz w:val="20"/>
          <w:szCs w:val="20"/>
          <w:lang w:val="nl-NL" w:eastAsia="en-US"/>
        </w:rPr>
        <w:t>De concepten zijn centraal voor de ontwerpopdracht die later volgt. In deze eerste fase starten leerlingen met de betekenis van deze concepten te verkennen vanuit hun eigen ervaring en kennis en leren ze de invulling kennen die hun klasgenoten aan deze concepten geven.</w:t>
      </w:r>
    </w:p>
    <w:p w14:paraId="7CE74729" w14:textId="2A789D05" w:rsidR="0059341A" w:rsidRPr="0059341A" w:rsidRDefault="0059341A"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r w:rsidRPr="0059341A">
        <w:rPr>
          <w:rFonts w:ascii="Corbel" w:eastAsia="Arial" w:hAnsi="Corbel" w:cs="Arial"/>
          <w:color w:val="000000" w:themeColor="text1"/>
          <w:sz w:val="20"/>
          <w:szCs w:val="20"/>
          <w:lang w:val="nl-NL" w:eastAsia="en-US"/>
        </w:rPr>
        <w:t xml:space="preserve">De tweede stap is een stuk vrij onderzoek. Leerlingen krijgen de kans om met geselecteerd materiaal een eigen vraag te stellen en te onderzoeken. Hiermee worden </w:t>
      </w:r>
      <w:r w:rsidR="00AA19AD">
        <w:rPr>
          <w:rFonts w:ascii="Corbel" w:eastAsia="Arial" w:hAnsi="Corbel" w:cs="Arial"/>
          <w:color w:val="000000" w:themeColor="text1"/>
          <w:sz w:val="20"/>
          <w:szCs w:val="20"/>
          <w:lang w:val="nl-NL" w:eastAsia="en-US"/>
        </w:rPr>
        <w:t>de</w:t>
      </w:r>
      <w:r w:rsidRPr="0059341A">
        <w:rPr>
          <w:rFonts w:ascii="Corbel" w:eastAsia="Arial" w:hAnsi="Corbel" w:cs="Arial"/>
          <w:color w:val="000000" w:themeColor="text1"/>
          <w:sz w:val="20"/>
          <w:szCs w:val="20"/>
          <w:lang w:val="nl-NL" w:eastAsia="en-US"/>
        </w:rPr>
        <w:t xml:space="preserve"> eigen ideeën </w:t>
      </w:r>
      <w:r w:rsidR="00AA19AD">
        <w:rPr>
          <w:rFonts w:ascii="Corbel" w:eastAsia="Arial" w:hAnsi="Corbel" w:cs="Arial"/>
          <w:color w:val="000000" w:themeColor="text1"/>
          <w:sz w:val="20"/>
          <w:szCs w:val="20"/>
          <w:lang w:val="nl-NL" w:eastAsia="en-US"/>
        </w:rPr>
        <w:t xml:space="preserve">van leerlingen </w:t>
      </w:r>
      <w:r w:rsidR="005322F6">
        <w:rPr>
          <w:rFonts w:ascii="Corbel" w:eastAsia="Arial" w:hAnsi="Corbel" w:cs="Arial"/>
          <w:color w:val="000000" w:themeColor="text1"/>
          <w:sz w:val="20"/>
          <w:szCs w:val="20"/>
          <w:lang w:val="nl-NL" w:eastAsia="en-US"/>
        </w:rPr>
        <w:t xml:space="preserve">verder </w:t>
      </w:r>
      <w:r w:rsidRPr="0059341A">
        <w:rPr>
          <w:rFonts w:ascii="Corbel" w:eastAsia="Arial" w:hAnsi="Corbel" w:cs="Arial"/>
          <w:color w:val="000000" w:themeColor="text1"/>
          <w:sz w:val="20"/>
          <w:szCs w:val="20"/>
          <w:lang w:val="nl-NL" w:eastAsia="en-US"/>
        </w:rPr>
        <w:t xml:space="preserve">wakker gemaakt, aansluitende ideeën verkend en wordt het duidelijk wat </w:t>
      </w:r>
      <w:r w:rsidR="00AA19AD">
        <w:rPr>
          <w:rFonts w:ascii="Corbel" w:eastAsia="Arial" w:hAnsi="Corbel" w:cs="Arial"/>
          <w:color w:val="000000" w:themeColor="text1"/>
          <w:sz w:val="20"/>
          <w:szCs w:val="20"/>
          <w:lang w:val="nl-NL" w:eastAsia="en-US"/>
        </w:rPr>
        <w:t>leerlingen</w:t>
      </w:r>
      <w:r w:rsidRPr="0059341A">
        <w:rPr>
          <w:rFonts w:ascii="Corbel" w:eastAsia="Arial" w:hAnsi="Corbel" w:cs="Arial"/>
          <w:color w:val="000000" w:themeColor="text1"/>
          <w:sz w:val="20"/>
          <w:szCs w:val="20"/>
          <w:lang w:val="nl-NL" w:eastAsia="en-US"/>
        </w:rPr>
        <w:t xml:space="preserve"> nog te weten willen komen, wat ze willen maken, wat ze willen onderzoeken.</w:t>
      </w:r>
    </w:p>
    <w:p w14:paraId="4FA1F08C" w14:textId="70E2D82D" w:rsidR="0059341A" w:rsidRDefault="0059341A"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r w:rsidRPr="0059341A">
        <w:rPr>
          <w:rFonts w:ascii="Corbel" w:eastAsia="Arial" w:hAnsi="Corbel" w:cs="Arial"/>
          <w:color w:val="000000" w:themeColor="text1"/>
          <w:sz w:val="20"/>
          <w:szCs w:val="20"/>
          <w:lang w:val="nl-NL" w:eastAsia="en-US"/>
        </w:rPr>
        <w:t>In de derde fase wordt de reeds gekende kennis aangevuld</w:t>
      </w:r>
      <w:r w:rsidR="005322F6">
        <w:rPr>
          <w:rFonts w:ascii="Corbel" w:eastAsia="Arial" w:hAnsi="Corbel" w:cs="Arial"/>
          <w:color w:val="000000" w:themeColor="text1"/>
          <w:sz w:val="20"/>
          <w:szCs w:val="20"/>
          <w:lang w:val="nl-NL" w:eastAsia="en-US"/>
        </w:rPr>
        <w:t xml:space="preserve"> met STEM kennis</w:t>
      </w:r>
      <w:r w:rsidRPr="0059341A">
        <w:rPr>
          <w:rFonts w:ascii="Corbel" w:eastAsia="Arial" w:hAnsi="Corbel" w:cs="Arial"/>
          <w:color w:val="000000" w:themeColor="text1"/>
          <w:sz w:val="20"/>
          <w:szCs w:val="20"/>
          <w:lang w:val="nl-NL" w:eastAsia="en-US"/>
        </w:rPr>
        <w:t xml:space="preserve">. Dit kan op verschillende manieren. De leerkracht kan dit kort en bondig doceren (rapporteren), de leerlingen kunnen een aantal hoeken bezoeken waar ze meer uitleg krijgen (al dan niet aan de hand van een fiche), de leerlingen kunnen gericht online info </w:t>
      </w:r>
      <w:r w:rsidR="00AA19AD">
        <w:rPr>
          <w:rFonts w:ascii="Corbel" w:eastAsia="Arial" w:hAnsi="Corbel" w:cs="Arial"/>
          <w:color w:val="000000" w:themeColor="text1"/>
          <w:sz w:val="20"/>
          <w:szCs w:val="20"/>
          <w:lang w:val="nl-NL" w:eastAsia="en-US"/>
        </w:rPr>
        <w:t>op</w:t>
      </w:r>
      <w:r w:rsidRPr="0059341A">
        <w:rPr>
          <w:rFonts w:ascii="Corbel" w:eastAsia="Arial" w:hAnsi="Corbel" w:cs="Arial"/>
          <w:color w:val="000000" w:themeColor="text1"/>
          <w:sz w:val="20"/>
          <w:szCs w:val="20"/>
          <w:lang w:val="nl-NL" w:eastAsia="en-US"/>
        </w:rPr>
        <w:t>zoeken,...</w:t>
      </w:r>
      <w:r w:rsidR="002D4442">
        <w:rPr>
          <w:rFonts w:ascii="Corbel" w:eastAsia="Arial" w:hAnsi="Corbel" w:cs="Arial"/>
          <w:color w:val="000000" w:themeColor="text1"/>
          <w:sz w:val="20"/>
          <w:szCs w:val="20"/>
          <w:lang w:val="nl-NL" w:eastAsia="en-US"/>
        </w:rPr>
        <w:t xml:space="preserve"> Voor het voorbeeld klasmateriaal binnen het project werden op vraag van de leerkrachten 3 </w:t>
      </w:r>
      <w:proofErr w:type="spellStart"/>
      <w:r w:rsidR="002D4442">
        <w:rPr>
          <w:rFonts w:ascii="Corbel" w:eastAsia="Arial" w:hAnsi="Corbel" w:cs="Arial"/>
          <w:color w:val="000000" w:themeColor="text1"/>
          <w:sz w:val="20"/>
          <w:szCs w:val="20"/>
          <w:lang w:val="nl-NL" w:eastAsia="en-US"/>
        </w:rPr>
        <w:t>Googles</w:t>
      </w:r>
      <w:proofErr w:type="spellEnd"/>
      <w:r w:rsidR="002D4442">
        <w:rPr>
          <w:rFonts w:ascii="Corbel" w:eastAsia="Arial" w:hAnsi="Corbel" w:cs="Arial"/>
          <w:color w:val="000000" w:themeColor="text1"/>
          <w:sz w:val="20"/>
          <w:szCs w:val="20"/>
          <w:lang w:val="nl-NL" w:eastAsia="en-US"/>
        </w:rPr>
        <w:t xml:space="preserve"> sites ontwikkeld die STEM ideeën bundelen. Binnen deze digitale ruimte kunnen leerlingen zelfstandig STEM kennis opfrissen of verwerven. </w:t>
      </w:r>
    </w:p>
    <w:p w14:paraId="498C2D99" w14:textId="5247D1EB" w:rsidR="00361AF5" w:rsidRDefault="00361AF5"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r>
        <w:rPr>
          <w:rFonts w:ascii="Corbel" w:eastAsia="Arial" w:hAnsi="Corbel" w:cs="Arial"/>
          <w:color w:val="000000" w:themeColor="text1"/>
          <w:sz w:val="20"/>
          <w:szCs w:val="20"/>
          <w:lang w:val="nl-NL" w:eastAsia="en-US"/>
        </w:rPr>
        <w:t>De links naar de Google sites:</w:t>
      </w:r>
    </w:p>
    <w:p w14:paraId="284D0D6C" w14:textId="1F331DDD" w:rsidR="00361AF5" w:rsidRDefault="00000000"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hyperlink r:id="rId22" w:history="1">
        <w:r w:rsidR="00361AF5" w:rsidRPr="00E145E9">
          <w:rPr>
            <w:rStyle w:val="Hyperlink"/>
            <w:rFonts w:ascii="Corbel" w:eastAsia="Arial" w:hAnsi="Corbel" w:cs="Arial"/>
            <w:sz w:val="20"/>
            <w:szCs w:val="20"/>
            <w:lang w:val="nl-NL" w:eastAsia="en-US"/>
          </w:rPr>
          <w:t>https://sites.google.com/view/kan-iets-zwak-ook-sterk-zijn/homepage</w:t>
        </w:r>
      </w:hyperlink>
    </w:p>
    <w:p w14:paraId="34C25AC4" w14:textId="6B94E5EC" w:rsidR="00361AF5" w:rsidRDefault="00000000"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hyperlink r:id="rId23" w:history="1">
        <w:r w:rsidR="00361AF5" w:rsidRPr="00E145E9">
          <w:rPr>
            <w:rStyle w:val="Hyperlink"/>
            <w:rFonts w:ascii="Corbel" w:eastAsia="Arial" w:hAnsi="Corbel" w:cs="Arial"/>
            <w:sz w:val="20"/>
            <w:szCs w:val="20"/>
            <w:lang w:val="nl-NL" w:eastAsia="en-US"/>
          </w:rPr>
          <w:t>https://sites.google.com/view/stem3d-geluid/homepage</w:t>
        </w:r>
      </w:hyperlink>
    </w:p>
    <w:p w14:paraId="50047015" w14:textId="7951308E" w:rsidR="00361AF5" w:rsidRPr="0059341A" w:rsidRDefault="00000000"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hyperlink r:id="rId24" w:history="1">
        <w:r w:rsidR="00361AF5" w:rsidRPr="00E145E9">
          <w:rPr>
            <w:rStyle w:val="Hyperlink"/>
            <w:rFonts w:ascii="Corbel" w:eastAsia="Arial" w:hAnsi="Corbel" w:cs="Arial"/>
            <w:sz w:val="20"/>
            <w:szCs w:val="20"/>
            <w:lang w:val="nl-NL" w:eastAsia="en-US"/>
          </w:rPr>
          <w:t>https://sites.google.com/view/stem3d-kanlichtwaterveranderen/homepage</w:t>
        </w:r>
      </w:hyperlink>
      <w:r w:rsidR="00361AF5">
        <w:rPr>
          <w:rFonts w:ascii="Corbel" w:eastAsia="Arial" w:hAnsi="Corbel" w:cs="Arial"/>
          <w:color w:val="000000" w:themeColor="text1"/>
          <w:sz w:val="20"/>
          <w:szCs w:val="20"/>
          <w:lang w:val="nl-NL" w:eastAsia="en-US"/>
        </w:rPr>
        <w:t xml:space="preserve"> </w:t>
      </w:r>
    </w:p>
    <w:p w14:paraId="12960B98" w14:textId="18DCE1C5" w:rsidR="0059341A" w:rsidRPr="0059341A" w:rsidRDefault="0059341A"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r w:rsidRPr="0059341A">
        <w:rPr>
          <w:rFonts w:ascii="Corbel" w:eastAsia="Arial" w:hAnsi="Corbel" w:cs="Arial"/>
          <w:color w:val="000000" w:themeColor="text1"/>
          <w:sz w:val="20"/>
          <w:szCs w:val="20"/>
          <w:lang w:val="nl-NL" w:eastAsia="en-US"/>
        </w:rPr>
        <w:t xml:space="preserve">Daarna komt een fase waarin de leerlingen een concrete </w:t>
      </w:r>
      <w:r w:rsidR="005322F6">
        <w:rPr>
          <w:rFonts w:ascii="Corbel" w:eastAsia="Arial" w:hAnsi="Corbel" w:cs="Arial"/>
          <w:color w:val="000000" w:themeColor="text1"/>
          <w:sz w:val="20"/>
          <w:szCs w:val="20"/>
          <w:lang w:val="nl-NL" w:eastAsia="en-US"/>
        </w:rPr>
        <w:t>STEM-ontwerp-</w:t>
      </w:r>
      <w:r w:rsidRPr="0059341A">
        <w:rPr>
          <w:rFonts w:ascii="Corbel" w:eastAsia="Arial" w:hAnsi="Corbel" w:cs="Arial"/>
          <w:color w:val="000000" w:themeColor="text1"/>
          <w:sz w:val="20"/>
          <w:szCs w:val="20"/>
          <w:lang w:val="nl-NL" w:eastAsia="en-US"/>
        </w:rPr>
        <w:t xml:space="preserve">opdracht krijgen. Ze kunnen dan aan de slag met geselecteerd materiaal om een prototype van een oplossing te ontwerpen. Hierbij gebruiken ze kennis en vaardigheden die ze opdeden in de vorige fase/lessen. </w:t>
      </w:r>
    </w:p>
    <w:p w14:paraId="50F1725B" w14:textId="0F41D37D" w:rsidR="0059341A" w:rsidRPr="0059341A" w:rsidRDefault="0059341A"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r w:rsidRPr="0059341A">
        <w:rPr>
          <w:rFonts w:ascii="Corbel" w:eastAsia="Arial" w:hAnsi="Corbel" w:cs="Arial"/>
          <w:color w:val="000000" w:themeColor="text1"/>
          <w:sz w:val="20"/>
          <w:szCs w:val="20"/>
          <w:lang w:val="nl-NL" w:eastAsia="en-US"/>
        </w:rPr>
        <w:t>Tenslotte worden leerlingen nog een laatste keer uitgedaagd door het concept te bevragen in een brede maatschappelijke context. Waar zien we dit probleem in onze maatschappij? Welke bedachte oplossing is duurzaam? Wat is het prijskaartje van de oplossing? ... </w:t>
      </w:r>
    </w:p>
    <w:p w14:paraId="59BCFDC0" w14:textId="22505C6C" w:rsidR="0059341A" w:rsidRDefault="00CB6DBB" w:rsidP="0059341A">
      <w:pPr>
        <w:pStyle w:val="Kop1"/>
        <w:rPr>
          <w:rStyle w:val="normaltextrun"/>
          <w:b/>
          <w:bCs/>
          <w:sz w:val="22"/>
          <w:szCs w:val="22"/>
        </w:rPr>
      </w:pPr>
      <w:bookmarkStart w:id="27" w:name="_Toc116935207"/>
      <w:bookmarkStart w:id="28" w:name="_Toc117023419"/>
      <w:bookmarkStart w:id="29" w:name="_Toc117172355"/>
      <w:r>
        <w:rPr>
          <w:rStyle w:val="normaltextrun"/>
          <w:b/>
          <w:bCs/>
          <w:sz w:val="22"/>
          <w:szCs w:val="22"/>
        </w:rPr>
        <w:t>De 3</w:t>
      </w:r>
      <w:r w:rsidR="0059341A" w:rsidRPr="0059341A">
        <w:rPr>
          <w:rStyle w:val="normaltextrun"/>
          <w:b/>
          <w:bCs/>
          <w:sz w:val="22"/>
          <w:szCs w:val="22"/>
        </w:rPr>
        <w:t xml:space="preserve"> rol</w:t>
      </w:r>
      <w:r>
        <w:rPr>
          <w:rStyle w:val="normaltextrun"/>
          <w:b/>
          <w:bCs/>
          <w:sz w:val="22"/>
          <w:szCs w:val="22"/>
        </w:rPr>
        <w:t>len</w:t>
      </w:r>
      <w:r w:rsidR="0059341A" w:rsidRPr="0059341A">
        <w:rPr>
          <w:rStyle w:val="normaltextrun"/>
          <w:b/>
          <w:bCs/>
          <w:sz w:val="22"/>
          <w:szCs w:val="22"/>
        </w:rPr>
        <w:t xml:space="preserve"> van de leerkracht</w:t>
      </w:r>
      <w:r>
        <w:rPr>
          <w:rStyle w:val="normaltextrun"/>
          <w:b/>
          <w:bCs/>
          <w:sz w:val="22"/>
          <w:szCs w:val="22"/>
        </w:rPr>
        <w:t>: coach, vertaler en veiligheidsexpert</w:t>
      </w:r>
      <w:bookmarkEnd w:id="27"/>
      <w:bookmarkEnd w:id="28"/>
      <w:bookmarkEnd w:id="29"/>
    </w:p>
    <w:p w14:paraId="77AF198A" w14:textId="766E3011" w:rsidR="00CB6DBB" w:rsidRPr="00CB6DBB" w:rsidRDefault="00CB6DBB" w:rsidP="00CB6DBB">
      <w:pPr>
        <w:pStyle w:val="Lijstalinea"/>
        <w:numPr>
          <w:ilvl w:val="0"/>
          <w:numId w:val="24"/>
        </w:numPr>
        <w:rPr>
          <w:rFonts w:ascii="Corbel" w:eastAsia="Arial" w:hAnsi="Corbel" w:cs="Arial"/>
          <w:color w:val="000000" w:themeColor="text1"/>
          <w:sz w:val="20"/>
          <w:szCs w:val="20"/>
          <w:lang w:val="nl-NL"/>
        </w:rPr>
      </w:pPr>
      <w:r w:rsidRPr="00CB6DBB">
        <w:rPr>
          <w:rFonts w:ascii="Corbel" w:eastAsia="Arial" w:hAnsi="Corbel" w:cs="Arial"/>
          <w:color w:val="000000" w:themeColor="text1"/>
          <w:sz w:val="20"/>
          <w:szCs w:val="20"/>
          <w:lang w:val="nl-NL"/>
        </w:rPr>
        <w:t>Coach</w:t>
      </w:r>
    </w:p>
    <w:p w14:paraId="425F8FC8" w14:textId="483D154C" w:rsidR="0059341A" w:rsidRPr="0059341A" w:rsidRDefault="0059341A"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r w:rsidRPr="0059341A">
        <w:rPr>
          <w:rFonts w:ascii="Corbel" w:eastAsia="Arial" w:hAnsi="Corbel" w:cs="Arial"/>
          <w:color w:val="000000" w:themeColor="text1"/>
          <w:sz w:val="20"/>
          <w:szCs w:val="20"/>
          <w:lang w:val="nl-NL" w:eastAsia="en-US"/>
        </w:rPr>
        <w:lastRenderedPageBreak/>
        <w:t xml:space="preserve">De leerkracht treedt voornamelijk op als coach. De leerkracht stelt hierbij open vragen, denkvragen, associatie vragen,...  Hij/zij daagt de leerlingen uit om verder en dieper na te denken. In de derde fase neemt de leerkracht vooral de rol van expert op en brengt de leerlingen in contact met noodzakelijke leerstof/inhouden/concepten. In STEM3D stellen we voor om de </w:t>
      </w:r>
      <w:r w:rsidR="00CB6DBB">
        <w:rPr>
          <w:rFonts w:ascii="Corbel" w:eastAsia="Arial" w:hAnsi="Corbel" w:cs="Arial"/>
          <w:color w:val="000000" w:themeColor="text1"/>
          <w:sz w:val="20"/>
          <w:szCs w:val="20"/>
          <w:lang w:val="nl-NL" w:eastAsia="en-US"/>
        </w:rPr>
        <w:t>STEM</w:t>
      </w:r>
      <w:r w:rsidRPr="0059341A">
        <w:rPr>
          <w:rFonts w:ascii="Corbel" w:eastAsia="Arial" w:hAnsi="Corbel" w:cs="Arial"/>
          <w:color w:val="000000" w:themeColor="text1"/>
          <w:sz w:val="20"/>
          <w:szCs w:val="20"/>
          <w:lang w:val="nl-NL" w:eastAsia="en-US"/>
        </w:rPr>
        <w:t xml:space="preserve"> invulling van concepten over te brengen als een vertal</w:t>
      </w:r>
      <w:r w:rsidR="00CB6DBB">
        <w:rPr>
          <w:rFonts w:ascii="Corbel" w:eastAsia="Arial" w:hAnsi="Corbel" w:cs="Arial"/>
          <w:color w:val="000000" w:themeColor="text1"/>
          <w:sz w:val="20"/>
          <w:szCs w:val="20"/>
          <w:lang w:val="nl-NL" w:eastAsia="en-US"/>
        </w:rPr>
        <w:t>er</w:t>
      </w:r>
      <w:r w:rsidRPr="0059341A">
        <w:rPr>
          <w:rFonts w:ascii="Corbel" w:eastAsia="Arial" w:hAnsi="Corbel" w:cs="Arial"/>
          <w:color w:val="000000" w:themeColor="text1"/>
          <w:sz w:val="20"/>
          <w:szCs w:val="20"/>
          <w:lang w:val="nl-NL" w:eastAsia="en-US"/>
        </w:rPr>
        <w:t>. De leerkracht vertaalt de STEM-inhouden naar de leerlingen toe. Deze extra stap geeft leerlingen in de klas de mentale vrijheid om de inhouden te bevragen en grondiger te begrijpen.</w:t>
      </w:r>
      <w:r w:rsidRPr="0059341A">
        <w:rPr>
          <w:rFonts w:ascii="Corbel" w:eastAsia="Arial" w:hAnsi="Corbel" w:cs="Arial"/>
          <w:color w:val="000000" w:themeColor="text1"/>
          <w:sz w:val="20"/>
          <w:szCs w:val="20"/>
          <w:lang w:val="nl-NL" w:eastAsia="en-US"/>
        </w:rPr>
        <w:br/>
        <w:t>Dit kan de leerkracht doen door te zeggen "De wetenschapper zegt</w:t>
      </w:r>
      <w:r w:rsidR="00CB6DBB">
        <w:rPr>
          <w:rFonts w:ascii="Corbel" w:eastAsia="Arial" w:hAnsi="Corbel" w:cs="Arial"/>
          <w:color w:val="000000" w:themeColor="text1"/>
          <w:sz w:val="20"/>
          <w:szCs w:val="20"/>
          <w:lang w:val="nl-NL" w:eastAsia="en-US"/>
        </w:rPr>
        <w:t>, de technieker zegt</w:t>
      </w:r>
      <w:r w:rsidRPr="0059341A">
        <w:rPr>
          <w:rFonts w:ascii="Corbel" w:eastAsia="Arial" w:hAnsi="Corbel" w:cs="Arial"/>
          <w:color w:val="000000" w:themeColor="text1"/>
          <w:sz w:val="20"/>
          <w:szCs w:val="20"/>
          <w:lang w:val="nl-NL" w:eastAsia="en-US"/>
        </w:rPr>
        <w:t xml:space="preserve"> ..." </w:t>
      </w:r>
    </w:p>
    <w:p w14:paraId="4B2DF006" w14:textId="3FFAF7B2" w:rsidR="0059341A" w:rsidRPr="0059341A" w:rsidRDefault="00CB6DBB" w:rsidP="00CB6DBB">
      <w:pPr>
        <w:shd w:val="clear" w:color="auto" w:fill="FFFFFF"/>
        <w:spacing w:before="158" w:after="158" w:line="240" w:lineRule="auto"/>
        <w:outlineLvl w:val="3"/>
        <w:rPr>
          <w:rFonts w:ascii="Corbel" w:eastAsia="Arial" w:hAnsi="Corbel" w:cs="Arial"/>
          <w:color w:val="000000" w:themeColor="text1"/>
          <w:sz w:val="20"/>
          <w:szCs w:val="20"/>
          <w:lang w:val="nl-NL"/>
        </w:rPr>
      </w:pPr>
      <w:r>
        <w:rPr>
          <w:rFonts w:ascii="Corbel" w:eastAsia="Arial" w:hAnsi="Corbel" w:cs="Arial"/>
          <w:color w:val="000000" w:themeColor="text1"/>
          <w:sz w:val="20"/>
          <w:szCs w:val="20"/>
          <w:lang w:val="nl-NL"/>
        </w:rPr>
        <w:t>Als coach begeleidt d</w:t>
      </w:r>
      <w:r w:rsidR="0059341A" w:rsidRPr="0059341A">
        <w:rPr>
          <w:rFonts w:ascii="Corbel" w:eastAsia="Arial" w:hAnsi="Corbel" w:cs="Arial"/>
          <w:color w:val="000000" w:themeColor="text1"/>
          <w:sz w:val="20"/>
          <w:szCs w:val="20"/>
          <w:lang w:val="nl-NL"/>
        </w:rPr>
        <w:t>e leerkracht de leerlingen in hun denkproces.</w:t>
      </w:r>
      <w:r>
        <w:rPr>
          <w:rFonts w:ascii="Corbel" w:eastAsia="Arial" w:hAnsi="Corbel" w:cs="Arial"/>
          <w:color w:val="000000" w:themeColor="text1"/>
          <w:sz w:val="20"/>
          <w:szCs w:val="20"/>
          <w:lang w:val="nl-NL"/>
        </w:rPr>
        <w:t xml:space="preserve"> </w:t>
      </w:r>
      <w:r w:rsidR="0059341A" w:rsidRPr="0059341A">
        <w:rPr>
          <w:rFonts w:ascii="Corbel" w:eastAsia="Arial" w:hAnsi="Corbel" w:cs="Arial"/>
          <w:color w:val="000000" w:themeColor="text1"/>
          <w:sz w:val="20"/>
          <w:szCs w:val="20"/>
          <w:lang w:val="nl-NL"/>
        </w:rPr>
        <w:t>Vrijheid is nodig in STEM. Maar die vrijheid nodigt leerkrachten ook uit om de leerlingen te 'laten doen'. Nochtans is het belangrijk om rond te gaan</w:t>
      </w:r>
      <w:r w:rsidR="00361AF5">
        <w:rPr>
          <w:rFonts w:ascii="Corbel" w:eastAsia="Arial" w:hAnsi="Corbel" w:cs="Arial"/>
          <w:color w:val="000000" w:themeColor="text1"/>
          <w:sz w:val="20"/>
          <w:szCs w:val="20"/>
          <w:lang w:val="nl-NL"/>
        </w:rPr>
        <w:t xml:space="preserve">, </w:t>
      </w:r>
      <w:r w:rsidR="0059341A" w:rsidRPr="0059341A">
        <w:rPr>
          <w:rFonts w:ascii="Corbel" w:eastAsia="Arial" w:hAnsi="Corbel" w:cs="Arial"/>
          <w:color w:val="000000" w:themeColor="text1"/>
          <w:sz w:val="20"/>
          <w:szCs w:val="20"/>
          <w:lang w:val="nl-NL"/>
        </w:rPr>
        <w:t xml:space="preserve">vragen te stellen </w:t>
      </w:r>
      <w:r w:rsidR="00361AF5">
        <w:rPr>
          <w:rFonts w:ascii="Corbel" w:eastAsia="Arial" w:hAnsi="Corbel" w:cs="Arial"/>
          <w:color w:val="000000" w:themeColor="text1"/>
          <w:sz w:val="20"/>
          <w:szCs w:val="20"/>
          <w:lang w:val="nl-NL"/>
        </w:rPr>
        <w:t xml:space="preserve">en vragen te beantwoorden </w:t>
      </w:r>
      <w:r w:rsidR="0059341A" w:rsidRPr="0059341A">
        <w:rPr>
          <w:rFonts w:ascii="Corbel" w:eastAsia="Arial" w:hAnsi="Corbel" w:cs="Arial"/>
          <w:color w:val="000000" w:themeColor="text1"/>
          <w:sz w:val="20"/>
          <w:szCs w:val="20"/>
          <w:lang w:val="nl-NL"/>
        </w:rPr>
        <w:t>ook wanneer leerlingen zelf aan de slag gaan.  </w:t>
      </w:r>
    </w:p>
    <w:p w14:paraId="3C5E066C" w14:textId="77777777" w:rsidR="0059341A" w:rsidRPr="0059341A" w:rsidRDefault="0059341A" w:rsidP="00683A28">
      <w:pPr>
        <w:shd w:val="clear" w:color="auto" w:fill="FFFFFF"/>
        <w:spacing w:before="100" w:beforeAutospacing="1" w:after="100" w:afterAutospacing="1" w:line="240" w:lineRule="auto"/>
        <w:rPr>
          <w:rFonts w:ascii="Corbel" w:eastAsia="Arial" w:hAnsi="Corbel" w:cs="Arial"/>
          <w:color w:val="000000" w:themeColor="text1"/>
          <w:sz w:val="20"/>
          <w:szCs w:val="20"/>
          <w:lang w:val="nl-NL"/>
        </w:rPr>
      </w:pPr>
      <w:r w:rsidRPr="0059341A">
        <w:rPr>
          <w:rFonts w:ascii="Corbel" w:eastAsia="Arial" w:hAnsi="Corbel" w:cs="Arial"/>
          <w:color w:val="000000" w:themeColor="text1"/>
          <w:sz w:val="20"/>
          <w:szCs w:val="20"/>
          <w:lang w:val="nl-NL"/>
        </w:rPr>
        <w:t>Om bepaalde </w:t>
      </w:r>
      <w:hyperlink r:id="rId25" w:history="1">
        <w:r w:rsidRPr="0059341A">
          <w:rPr>
            <w:rFonts w:ascii="Corbel" w:eastAsia="Arial" w:hAnsi="Corbel" w:cs="Arial"/>
            <w:color w:val="000000" w:themeColor="text1"/>
            <w:sz w:val="20"/>
            <w:szCs w:val="20"/>
            <w:lang w:val="nl-NL"/>
          </w:rPr>
          <w:t>denkhoudingen </w:t>
        </w:r>
      </w:hyperlink>
      <w:r w:rsidRPr="0059341A">
        <w:rPr>
          <w:rFonts w:ascii="Corbel" w:eastAsia="Arial" w:hAnsi="Corbel" w:cs="Arial"/>
          <w:color w:val="000000" w:themeColor="text1"/>
          <w:sz w:val="20"/>
          <w:szCs w:val="20"/>
          <w:lang w:val="nl-NL"/>
        </w:rPr>
        <w:t>te stimuleren en leerlingen daarin stappen te laten zetten, helpt het om deze regelmatig en duidelijk te expliciteren. Als leerkracht zeg je dus tegen een leerling bijvoorbeeld "</w:t>
      </w:r>
      <w:r w:rsidRPr="0059341A">
        <w:rPr>
          <w:rFonts w:ascii="Corbel" w:eastAsia="Arial" w:hAnsi="Corbel" w:cs="Arial"/>
          <w:i/>
          <w:iCs/>
          <w:color w:val="000000" w:themeColor="text1"/>
          <w:sz w:val="20"/>
          <w:szCs w:val="20"/>
          <w:lang w:val="nl-NL"/>
        </w:rPr>
        <w:t>Ik zie dat je twijfelt. Kan je dat concreet maken?</w:t>
      </w:r>
      <w:r w:rsidRPr="0059341A">
        <w:rPr>
          <w:rFonts w:ascii="Corbel" w:eastAsia="Arial" w:hAnsi="Corbel" w:cs="Arial"/>
          <w:color w:val="000000" w:themeColor="text1"/>
          <w:sz w:val="20"/>
          <w:szCs w:val="20"/>
          <w:lang w:val="nl-NL"/>
        </w:rPr>
        <w:t>".</w:t>
      </w:r>
    </w:p>
    <w:p w14:paraId="7E293AD1" w14:textId="77777777" w:rsidR="0059341A" w:rsidRPr="0059341A" w:rsidRDefault="0059341A" w:rsidP="00683A28">
      <w:pPr>
        <w:shd w:val="clear" w:color="auto" w:fill="FFFFFF"/>
        <w:spacing w:before="100" w:beforeAutospacing="1" w:after="100" w:afterAutospacing="1" w:line="240" w:lineRule="auto"/>
        <w:rPr>
          <w:rFonts w:ascii="Corbel" w:eastAsia="Arial" w:hAnsi="Corbel" w:cs="Arial"/>
          <w:color w:val="000000" w:themeColor="text1"/>
          <w:sz w:val="20"/>
          <w:szCs w:val="20"/>
          <w:lang w:val="nl-NL"/>
        </w:rPr>
      </w:pPr>
      <w:r w:rsidRPr="0059341A">
        <w:rPr>
          <w:rFonts w:ascii="Corbel" w:eastAsia="Arial" w:hAnsi="Corbel" w:cs="Arial"/>
          <w:color w:val="000000" w:themeColor="text1"/>
          <w:sz w:val="20"/>
          <w:szCs w:val="20"/>
          <w:lang w:val="nl-NL"/>
        </w:rPr>
        <w:t>Het denkproces begeleiden bij STEM betekent ook de stap maken naar maken/doen/ontwerpen/onderzoeken enerzijds en inhoud/conceptueel inzicht anderzijds.</w:t>
      </w:r>
    </w:p>
    <w:p w14:paraId="0EC25F1C" w14:textId="77777777" w:rsidR="0059341A" w:rsidRPr="0059341A" w:rsidRDefault="0059341A" w:rsidP="00683A28">
      <w:pPr>
        <w:shd w:val="clear" w:color="auto" w:fill="FFFFFF"/>
        <w:spacing w:before="100" w:beforeAutospacing="1" w:after="100" w:afterAutospacing="1" w:line="240" w:lineRule="auto"/>
        <w:rPr>
          <w:rFonts w:ascii="Corbel" w:eastAsia="Arial" w:hAnsi="Corbel" w:cs="Arial"/>
          <w:color w:val="000000" w:themeColor="text1"/>
          <w:sz w:val="20"/>
          <w:szCs w:val="20"/>
          <w:lang w:val="nl-NL"/>
        </w:rPr>
      </w:pPr>
      <w:r w:rsidRPr="0059341A">
        <w:rPr>
          <w:rFonts w:ascii="Corbel" w:eastAsia="Arial" w:hAnsi="Corbel" w:cs="Arial"/>
          <w:color w:val="000000" w:themeColor="text1"/>
          <w:sz w:val="20"/>
          <w:szCs w:val="20"/>
          <w:lang w:val="nl-NL"/>
        </w:rPr>
        <w:t>Het denkproces van leerlingen stimuleren, betekent dat het denken zoveel mogelijk bij de leerlingen moet liggen. Dat kan de leerkracht uitlokken door vragen te stellen. Niet elke vraag lokt dieper denken uit. Stel dus open vragen, denkvragen, associatie vragen,... eerder dan reproductie vragen en vragen waarvan het antwoord nodig is om de lesopbouw van de leerkracht verder te zetten (denk aan typische onderwijsleergesprekken). </w:t>
      </w:r>
    </w:p>
    <w:p w14:paraId="51C78053" w14:textId="77777777" w:rsidR="0059341A" w:rsidRPr="0059341A" w:rsidRDefault="0059341A" w:rsidP="00683A28">
      <w:pPr>
        <w:shd w:val="clear" w:color="auto" w:fill="FFFFFF"/>
        <w:spacing w:before="100" w:beforeAutospacing="1" w:after="100" w:afterAutospacing="1" w:line="240" w:lineRule="auto"/>
        <w:rPr>
          <w:rFonts w:ascii="Corbel" w:eastAsia="Arial" w:hAnsi="Corbel" w:cs="Arial"/>
          <w:color w:val="000000" w:themeColor="text1"/>
          <w:sz w:val="20"/>
          <w:szCs w:val="20"/>
          <w:lang w:val="nl-NL"/>
        </w:rPr>
      </w:pPr>
      <w:r w:rsidRPr="0059341A">
        <w:rPr>
          <w:rFonts w:ascii="Corbel" w:eastAsia="Arial" w:hAnsi="Corbel" w:cs="Arial"/>
          <w:color w:val="000000" w:themeColor="text1"/>
          <w:sz w:val="20"/>
          <w:szCs w:val="20"/>
          <w:lang w:val="nl-NL"/>
        </w:rPr>
        <w:t>Stel ook vragen als antwoord op vragen van leerlingen. Zo leg je het denken terug bij de leerlingen. Wanneer je antwoorden geeft op de vragen van leerlingen (of op je eigen vragen) stopt het denken van de leerlingen. Betekent dit dat je nooit een antwoord mag geven? Nee, uiteraard mag dit wel, op termijn is het de moeite om te investeren in veel vragen stellen en zelf weinig antwoorden te geven. </w:t>
      </w:r>
    </w:p>
    <w:p w14:paraId="6D92D11B" w14:textId="77777777" w:rsidR="0059341A" w:rsidRPr="0059341A" w:rsidRDefault="0059341A" w:rsidP="00683A28">
      <w:pPr>
        <w:shd w:val="clear" w:color="auto" w:fill="FFFFFF"/>
        <w:spacing w:before="100" w:beforeAutospacing="1" w:after="100" w:afterAutospacing="1" w:line="240" w:lineRule="auto"/>
        <w:rPr>
          <w:rFonts w:ascii="Corbel" w:eastAsia="Arial" w:hAnsi="Corbel" w:cs="Arial"/>
          <w:color w:val="000000" w:themeColor="text1"/>
          <w:sz w:val="20"/>
          <w:szCs w:val="20"/>
          <w:lang w:val="nl-NL"/>
        </w:rPr>
      </w:pPr>
      <w:r w:rsidRPr="0059341A">
        <w:rPr>
          <w:rFonts w:ascii="Corbel" w:eastAsia="Arial" w:hAnsi="Corbel" w:cs="Arial"/>
          <w:color w:val="000000" w:themeColor="text1"/>
          <w:sz w:val="20"/>
          <w:szCs w:val="20"/>
          <w:lang w:val="nl-NL"/>
        </w:rPr>
        <w:t>Het geeft ook ruimte aan de leerkracht om actief aandacht te geven aan leerlingen die minder vocaal zijn. Vaak denken ze wel mee maar delen ze dit minder snel. Een nieuw idee van hen kan het project de juiste kant op sturen. </w:t>
      </w:r>
    </w:p>
    <w:p w14:paraId="458840B2" w14:textId="6EADE5C1" w:rsidR="0059341A" w:rsidRPr="00CB6DBB" w:rsidRDefault="00CB6DBB" w:rsidP="00CB6DBB">
      <w:pPr>
        <w:pStyle w:val="Lijstalinea"/>
        <w:numPr>
          <w:ilvl w:val="0"/>
          <w:numId w:val="24"/>
        </w:numPr>
        <w:shd w:val="clear" w:color="auto" w:fill="FFFFFF"/>
        <w:spacing w:before="158" w:after="158" w:line="240" w:lineRule="auto"/>
        <w:outlineLvl w:val="3"/>
        <w:rPr>
          <w:rFonts w:ascii="Corbel" w:eastAsia="Arial" w:hAnsi="Corbel" w:cs="Arial"/>
          <w:color w:val="000000" w:themeColor="text1"/>
          <w:sz w:val="20"/>
          <w:szCs w:val="20"/>
          <w:lang w:val="nl-NL"/>
        </w:rPr>
      </w:pPr>
      <w:r>
        <w:rPr>
          <w:rFonts w:ascii="Corbel" w:eastAsia="Arial" w:hAnsi="Corbel" w:cs="Arial"/>
          <w:color w:val="000000" w:themeColor="text1"/>
          <w:sz w:val="20"/>
          <w:szCs w:val="20"/>
          <w:lang w:val="nl-NL"/>
        </w:rPr>
        <w:t>V</w:t>
      </w:r>
      <w:r w:rsidR="0059341A" w:rsidRPr="00CB6DBB">
        <w:rPr>
          <w:rFonts w:ascii="Corbel" w:eastAsia="Arial" w:hAnsi="Corbel" w:cs="Arial"/>
          <w:color w:val="000000" w:themeColor="text1"/>
          <w:sz w:val="20"/>
          <w:szCs w:val="20"/>
          <w:lang w:val="nl-NL"/>
        </w:rPr>
        <w:t>ertaler</w:t>
      </w:r>
    </w:p>
    <w:p w14:paraId="0F8A5375" w14:textId="24678094" w:rsidR="00CB6DBB" w:rsidRDefault="0059341A" w:rsidP="00CB6DBB">
      <w:pPr>
        <w:shd w:val="clear" w:color="auto" w:fill="FFFFFF"/>
        <w:spacing w:after="0" w:line="240" w:lineRule="auto"/>
        <w:rPr>
          <w:rFonts w:ascii="Corbel" w:eastAsia="Arial" w:hAnsi="Corbel" w:cs="Arial"/>
          <w:color w:val="000000" w:themeColor="text1"/>
          <w:sz w:val="20"/>
          <w:szCs w:val="20"/>
          <w:lang w:val="nl-NL"/>
        </w:rPr>
      </w:pPr>
      <w:r w:rsidRPr="0059341A">
        <w:rPr>
          <w:rFonts w:ascii="Corbel" w:eastAsia="Arial" w:hAnsi="Corbel" w:cs="Arial"/>
          <w:color w:val="000000" w:themeColor="text1"/>
          <w:sz w:val="20"/>
          <w:szCs w:val="20"/>
          <w:lang w:val="nl-NL"/>
        </w:rPr>
        <w:t>De leerkracht brengt de leerlingen in contact met nieuwe leerstof/inhouden/concepten. Dit is een rol die leerkrachten goed kennen. Het is interessant om hier even bij stil te staan. Traditioneel zal een leerkracht de inhoud overbrengen als een inhoudelijk expert (die hij/zij ongetwijfeld ook is). Leerlingen hebben echter eigen ideeën en die zijn soms in conflict met de vaak contra-intuïtieve wetenschappelijke invullingen van concepten die worden aangebracht. Het is voor de leerling dan belangrijk om de eigen invulling van een concept te vergelijken met het wetenschappelijke concept. En daarvoor moeten beide invullingen bevraagd worden. Wanneer een leerkracht de nieuwe, wetenschappelijke, invulling van een concept brengt als inhoudelijk expert (en evaluator) zal de leerling stoppen met zelf na te denken over zijn eigen ideeën. </w:t>
      </w:r>
      <w:r w:rsidRPr="0059341A">
        <w:rPr>
          <w:rFonts w:ascii="Corbel" w:eastAsia="Arial" w:hAnsi="Corbel" w:cs="Arial"/>
          <w:color w:val="000000" w:themeColor="text1"/>
          <w:sz w:val="20"/>
          <w:szCs w:val="20"/>
          <w:lang w:val="nl-NL"/>
        </w:rPr>
        <w:br/>
        <w:t>Daarom stelt STEM3D voor om de wetenschappelijke invulling van concepten over te brengen als een vertaler (zie ook </w:t>
      </w:r>
      <w:r w:rsidR="00361AF5" w:rsidRPr="00361AF5">
        <w:rPr>
          <w:rFonts w:ascii="Corbel" w:eastAsia="Arial" w:hAnsi="Corbel" w:cs="Arial"/>
          <w:color w:val="000000" w:themeColor="text1"/>
          <w:sz w:val="20"/>
          <w:szCs w:val="20"/>
          <w:lang w:val="nl-NL"/>
        </w:rPr>
        <w:t>https://www.odisee.be/onderzoeksprojecten/ideeenfabriek-natuurwetenschappen</w:t>
      </w:r>
      <w:r w:rsidRPr="0059341A">
        <w:rPr>
          <w:rFonts w:ascii="Corbel" w:eastAsia="Arial" w:hAnsi="Corbel" w:cs="Arial"/>
          <w:color w:val="000000" w:themeColor="text1"/>
          <w:sz w:val="20"/>
          <w:szCs w:val="20"/>
          <w:lang w:val="nl-NL"/>
        </w:rPr>
        <w:t>). De leerkracht vertaalt de STEM-inhouden naar de leerlingen toe. Deze extra stap geeft leerlingen in de klas de mentale vrijheid om de inhouden te bevragen en grondiger te begrijpen.</w:t>
      </w:r>
      <w:r w:rsidRPr="0059341A">
        <w:rPr>
          <w:rFonts w:ascii="Corbel" w:eastAsia="Arial" w:hAnsi="Corbel" w:cs="Arial"/>
          <w:color w:val="000000" w:themeColor="text1"/>
          <w:sz w:val="20"/>
          <w:szCs w:val="20"/>
          <w:lang w:val="nl-NL"/>
        </w:rPr>
        <w:br/>
        <w:t>Dit kan de leerkracht doen door te zeggen "De wetenschapper zegt ..." </w:t>
      </w:r>
    </w:p>
    <w:p w14:paraId="34616B5F" w14:textId="77777777" w:rsidR="00CB6DBB" w:rsidRDefault="00CB6DBB" w:rsidP="00CB6DBB">
      <w:pPr>
        <w:shd w:val="clear" w:color="auto" w:fill="FFFFFF"/>
        <w:spacing w:after="0" w:line="240" w:lineRule="auto"/>
        <w:rPr>
          <w:rFonts w:ascii="Corbel" w:eastAsia="Arial" w:hAnsi="Corbel" w:cs="Arial"/>
          <w:color w:val="000000" w:themeColor="text1"/>
          <w:sz w:val="20"/>
          <w:szCs w:val="20"/>
          <w:lang w:val="nl-NL"/>
        </w:rPr>
      </w:pPr>
    </w:p>
    <w:p w14:paraId="447AA178" w14:textId="43897AF3" w:rsidR="0059341A" w:rsidRPr="00CB6DBB" w:rsidRDefault="00CB6DBB" w:rsidP="00CB6DBB">
      <w:pPr>
        <w:pStyle w:val="Lijstalinea"/>
        <w:numPr>
          <w:ilvl w:val="0"/>
          <w:numId w:val="24"/>
        </w:numPr>
        <w:shd w:val="clear" w:color="auto" w:fill="FFFFFF"/>
        <w:spacing w:after="0" w:line="240" w:lineRule="auto"/>
        <w:rPr>
          <w:rFonts w:ascii="Corbel" w:eastAsia="Arial" w:hAnsi="Corbel" w:cs="Arial"/>
          <w:color w:val="000000" w:themeColor="text1"/>
          <w:sz w:val="20"/>
          <w:szCs w:val="20"/>
          <w:lang w:val="nl-NL"/>
        </w:rPr>
      </w:pPr>
      <w:r>
        <w:rPr>
          <w:rFonts w:ascii="Corbel" w:eastAsia="Arial" w:hAnsi="Corbel" w:cs="Arial"/>
          <w:color w:val="000000" w:themeColor="text1"/>
          <w:sz w:val="20"/>
          <w:szCs w:val="20"/>
          <w:lang w:val="nl-NL"/>
        </w:rPr>
        <w:t>V</w:t>
      </w:r>
      <w:r w:rsidR="0059341A" w:rsidRPr="00CB6DBB">
        <w:rPr>
          <w:rFonts w:ascii="Corbel" w:eastAsia="Arial" w:hAnsi="Corbel" w:cs="Arial"/>
          <w:color w:val="000000" w:themeColor="text1"/>
          <w:sz w:val="20"/>
          <w:szCs w:val="20"/>
          <w:lang w:val="nl-NL"/>
        </w:rPr>
        <w:t>eiligheidsexpert</w:t>
      </w:r>
    </w:p>
    <w:p w14:paraId="2F914818" w14:textId="7FF659CC" w:rsidR="0059341A" w:rsidRPr="0059341A" w:rsidRDefault="0059341A" w:rsidP="0059341A">
      <w:pPr>
        <w:shd w:val="clear" w:color="auto" w:fill="FFFFFF"/>
        <w:spacing w:after="0" w:line="240" w:lineRule="auto"/>
        <w:rPr>
          <w:rFonts w:ascii="Corbel" w:eastAsia="Arial" w:hAnsi="Corbel" w:cs="Arial"/>
          <w:color w:val="000000" w:themeColor="text1"/>
          <w:sz w:val="20"/>
          <w:szCs w:val="20"/>
          <w:lang w:val="nl-NL"/>
        </w:rPr>
      </w:pPr>
      <w:r w:rsidRPr="0059341A">
        <w:rPr>
          <w:rFonts w:ascii="Corbel" w:eastAsia="Arial" w:hAnsi="Corbel" w:cs="Arial"/>
          <w:color w:val="000000" w:themeColor="text1"/>
          <w:sz w:val="20"/>
          <w:szCs w:val="20"/>
          <w:lang w:val="nl-NL"/>
        </w:rPr>
        <w:t>De leerkracht is in de klas verantwoordelijk voor de veiligheid. Wanneer leerlingen een gevaarlijk idee hebben, of foute keuzes maken</w:t>
      </w:r>
      <w:r w:rsidR="00CB6DBB">
        <w:rPr>
          <w:rFonts w:ascii="Corbel" w:eastAsia="Arial" w:hAnsi="Corbel" w:cs="Arial"/>
          <w:color w:val="000000" w:themeColor="text1"/>
          <w:sz w:val="20"/>
          <w:szCs w:val="20"/>
          <w:lang w:val="nl-NL"/>
        </w:rPr>
        <w:t>,</w:t>
      </w:r>
      <w:r w:rsidRPr="0059341A">
        <w:rPr>
          <w:rFonts w:ascii="Corbel" w:eastAsia="Arial" w:hAnsi="Corbel" w:cs="Arial"/>
          <w:color w:val="000000" w:themeColor="text1"/>
          <w:sz w:val="20"/>
          <w:szCs w:val="20"/>
          <w:lang w:val="nl-NL"/>
        </w:rPr>
        <w:t xml:space="preserve"> moet de leerkracht hen hierop wijzen en hen corrigeren. Wanneer leerlingen gereedschap gebruiken of hiermee leren werken dan moet de leerkracht erop toezien dat dit veilig gebeurt en dat de leerlingen de juist procedures gebruiken. </w:t>
      </w:r>
    </w:p>
    <w:p w14:paraId="2A9CF5F2" w14:textId="77777777" w:rsidR="00683A28" w:rsidRPr="00683A28" w:rsidRDefault="00683A28" w:rsidP="0059341A">
      <w:pPr>
        <w:pStyle w:val="Normaalweb"/>
        <w:shd w:val="clear" w:color="auto" w:fill="FFFFFF"/>
        <w:spacing w:before="0" w:beforeAutospacing="0" w:after="158" w:afterAutospacing="0"/>
        <w:rPr>
          <w:rFonts w:ascii="Corbel" w:eastAsia="Arial" w:hAnsi="Corbel" w:cs="Arial"/>
          <w:color w:val="000000" w:themeColor="text1"/>
          <w:sz w:val="20"/>
          <w:szCs w:val="20"/>
          <w:lang w:val="nl-NL" w:eastAsia="en-US"/>
        </w:rPr>
      </w:pPr>
    </w:p>
    <w:p w14:paraId="5B2D5D64" w14:textId="2667B40F" w:rsidR="00683A28" w:rsidRDefault="00CB6DBB" w:rsidP="00CB6DBB">
      <w:pPr>
        <w:pStyle w:val="Kop1"/>
        <w:rPr>
          <w:rStyle w:val="normaltextrun"/>
          <w:b/>
          <w:bCs/>
          <w:sz w:val="22"/>
          <w:szCs w:val="22"/>
        </w:rPr>
      </w:pPr>
      <w:bookmarkStart w:id="30" w:name="_Toc116935208"/>
      <w:bookmarkStart w:id="31" w:name="_Toc117023420"/>
      <w:bookmarkStart w:id="32" w:name="_Toc117172356"/>
      <w:r>
        <w:rPr>
          <w:rStyle w:val="normaltextrun"/>
          <w:b/>
          <w:bCs/>
          <w:sz w:val="22"/>
          <w:szCs w:val="22"/>
        </w:rPr>
        <w:lastRenderedPageBreak/>
        <w:t>D</w:t>
      </w:r>
      <w:r w:rsidR="00683A28" w:rsidRPr="00683A28">
        <w:rPr>
          <w:rStyle w:val="normaltextrun"/>
          <w:b/>
          <w:bCs/>
          <w:sz w:val="22"/>
          <w:szCs w:val="22"/>
        </w:rPr>
        <w:t>enkhoudingen</w:t>
      </w:r>
      <w:r>
        <w:rPr>
          <w:rStyle w:val="normaltextrun"/>
          <w:b/>
          <w:bCs/>
          <w:sz w:val="22"/>
          <w:szCs w:val="22"/>
        </w:rPr>
        <w:t xml:space="preserve"> in STEM ontwerp</w:t>
      </w:r>
      <w:bookmarkEnd w:id="30"/>
      <w:bookmarkEnd w:id="31"/>
      <w:bookmarkEnd w:id="32"/>
    </w:p>
    <w:p w14:paraId="737372F2" w14:textId="77777777" w:rsidR="00B57908" w:rsidRPr="00B57908" w:rsidRDefault="00B57908" w:rsidP="00B57908"/>
    <w:p w14:paraId="7664B8DD" w14:textId="77CA6CDD" w:rsidR="00683A28" w:rsidRPr="00683A28" w:rsidRDefault="00683A28" w:rsidP="00683A28">
      <w:pPr>
        <w:shd w:val="clear" w:color="auto" w:fill="FFFFFF"/>
        <w:spacing w:after="0" w:line="240" w:lineRule="auto"/>
        <w:rPr>
          <w:rFonts w:ascii="Corbel" w:eastAsia="Arial" w:hAnsi="Corbel" w:cs="Arial"/>
          <w:color w:val="000000" w:themeColor="text1"/>
          <w:sz w:val="20"/>
          <w:szCs w:val="20"/>
          <w:lang w:val="nl-NL"/>
        </w:rPr>
      </w:pPr>
      <w:r w:rsidRPr="00683A28">
        <w:rPr>
          <w:rFonts w:ascii="Corbel" w:eastAsia="Arial" w:hAnsi="Corbel" w:cs="Arial"/>
          <w:color w:val="000000" w:themeColor="text1"/>
          <w:sz w:val="20"/>
          <w:szCs w:val="20"/>
          <w:lang w:val="nl-NL"/>
        </w:rPr>
        <w:t>Als leerkracht wereldoriëntatie, STEM, wetenschappen of techniek herken je allicht wel de volgende situatie: je geeft een opdracht en er zijn verschillende reacties. Sommige leerlingen willen direct aan de slag met de materialen, stoffen, gereedschappen en willen uitproberen. Andere leerlingen weten niet goed wat te doen, twijfelen, stellen vragen, willen iets opzoeken en/of geven argumenten om het op de een of andere manier aan te pakken. Nog andere leerlingen hebben direct al een antwoord klaar want ze hebben dat al ergens gezien of gehoord. Dat zijn allemaal uitingen van verschillende denkhoudingen die leerlingen kunnen aannemen. Een STEM-project biedt mooie kansen om die denkhoudingen te ontdekken, te stimuleren en te ontwikkelen.</w:t>
      </w:r>
    </w:p>
    <w:p w14:paraId="3D418AEE" w14:textId="61D8E5F7" w:rsidR="00683A28" w:rsidRPr="00683A28" w:rsidRDefault="00683A28" w:rsidP="00683A28">
      <w:pPr>
        <w:shd w:val="clear" w:color="auto" w:fill="FFFFFF"/>
        <w:spacing w:before="158" w:after="158" w:line="240" w:lineRule="auto"/>
        <w:outlineLvl w:val="3"/>
        <w:rPr>
          <w:rFonts w:ascii="Corbel" w:eastAsia="Arial" w:hAnsi="Corbel" w:cs="Arial"/>
          <w:color w:val="000000" w:themeColor="text1"/>
          <w:sz w:val="20"/>
          <w:szCs w:val="20"/>
          <w:lang w:val="nl-NL"/>
        </w:rPr>
      </w:pPr>
      <w:r w:rsidRPr="00683A28">
        <w:rPr>
          <w:rFonts w:ascii="Corbel" w:eastAsia="Arial" w:hAnsi="Corbel" w:cs="Arial"/>
          <w:noProof/>
          <w:color w:val="000000" w:themeColor="text1"/>
          <w:sz w:val="20"/>
          <w:szCs w:val="20"/>
          <w:lang w:val="nl-NL"/>
        </w:rPr>
        <w:drawing>
          <wp:anchor distT="0" distB="0" distL="114300" distR="114300" simplePos="0" relativeHeight="251667456" behindDoc="1" locked="0" layoutInCell="1" allowOverlap="1" wp14:anchorId="7639E0A5" wp14:editId="57054D22">
            <wp:simplePos x="0" y="0"/>
            <wp:positionH relativeFrom="margin">
              <wp:posOffset>3776980</wp:posOffset>
            </wp:positionH>
            <wp:positionV relativeFrom="paragraph">
              <wp:posOffset>410210</wp:posOffset>
            </wp:positionV>
            <wp:extent cx="1985010" cy="1530350"/>
            <wp:effectExtent l="0" t="0" r="0" b="0"/>
            <wp:wrapTight wrapText="bothSides">
              <wp:wrapPolygon edited="0">
                <wp:start x="0" y="0"/>
                <wp:lineTo x="0" y="21241"/>
                <wp:lineTo x="21351" y="21241"/>
                <wp:lineTo x="2135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85010" cy="1530350"/>
                    </a:xfrm>
                    <a:prstGeom prst="rect">
                      <a:avLst/>
                    </a:prstGeom>
                  </pic:spPr>
                </pic:pic>
              </a:graphicData>
            </a:graphic>
            <wp14:sizeRelH relativeFrom="margin">
              <wp14:pctWidth>0</wp14:pctWidth>
            </wp14:sizeRelH>
            <wp14:sizeRelV relativeFrom="margin">
              <wp14:pctHeight>0</wp14:pctHeight>
            </wp14:sizeRelV>
          </wp:anchor>
        </w:drawing>
      </w:r>
      <w:r w:rsidRPr="00683A28">
        <w:rPr>
          <w:rFonts w:ascii="Corbel" w:eastAsia="Arial" w:hAnsi="Corbel" w:cs="Arial"/>
          <w:color w:val="000000" w:themeColor="text1"/>
          <w:sz w:val="20"/>
          <w:szCs w:val="20"/>
          <w:lang w:val="nl-NL"/>
        </w:rPr>
        <w:t>Waarom zijn denkhoudingen belangrijk?</w:t>
      </w:r>
    </w:p>
    <w:p w14:paraId="167BAD92" w14:textId="676BE634" w:rsidR="00683A28" w:rsidRPr="00683A28" w:rsidRDefault="00683A28" w:rsidP="00683A28">
      <w:pPr>
        <w:shd w:val="clear" w:color="auto" w:fill="FFFFFF"/>
        <w:spacing w:after="158" w:line="240" w:lineRule="auto"/>
        <w:rPr>
          <w:rFonts w:ascii="Corbel" w:eastAsia="Arial" w:hAnsi="Corbel" w:cs="Arial"/>
          <w:color w:val="000000" w:themeColor="text1"/>
          <w:sz w:val="20"/>
          <w:szCs w:val="20"/>
          <w:lang w:val="nl-NL"/>
        </w:rPr>
      </w:pPr>
      <w:r w:rsidRPr="00683A28">
        <w:rPr>
          <w:rFonts w:ascii="Corbel" w:eastAsia="Arial" w:hAnsi="Corbel" w:cs="Arial"/>
          <w:color w:val="000000" w:themeColor="text1"/>
          <w:sz w:val="20"/>
          <w:szCs w:val="20"/>
          <w:lang w:val="nl-NL"/>
        </w:rPr>
        <w:t>- Deze denkhoudingen sluiten wat betreft leren argumenteren, onderzoeken en ontwerpen, … zeer sterk aan bij de leerplannen.</w:t>
      </w:r>
    </w:p>
    <w:p w14:paraId="21BE7D1A" w14:textId="7AD2D5AA" w:rsidR="00683A28" w:rsidRPr="00683A28" w:rsidRDefault="00683A28" w:rsidP="00683A28">
      <w:pPr>
        <w:shd w:val="clear" w:color="auto" w:fill="FFFFFF"/>
        <w:spacing w:after="158" w:line="240" w:lineRule="auto"/>
        <w:rPr>
          <w:rFonts w:ascii="Corbel" w:eastAsia="Arial" w:hAnsi="Corbel" w:cs="Arial"/>
          <w:color w:val="000000" w:themeColor="text1"/>
          <w:sz w:val="20"/>
          <w:szCs w:val="20"/>
          <w:lang w:val="nl-NL"/>
        </w:rPr>
      </w:pPr>
      <w:r w:rsidRPr="00683A28">
        <w:rPr>
          <w:rFonts w:ascii="Corbel" w:eastAsia="Arial" w:hAnsi="Corbel" w:cs="Arial"/>
          <w:noProof/>
          <w:color w:val="000000" w:themeColor="text1"/>
          <w:sz w:val="20"/>
          <w:szCs w:val="20"/>
          <w:lang w:val="nl-NL"/>
        </w:rPr>
        <w:drawing>
          <wp:anchor distT="0" distB="0" distL="114300" distR="114300" simplePos="0" relativeHeight="251668480" behindDoc="1" locked="0" layoutInCell="1" allowOverlap="1" wp14:anchorId="26FBCD35" wp14:editId="0E7EEAB2">
            <wp:simplePos x="0" y="0"/>
            <wp:positionH relativeFrom="margin">
              <wp:align>right</wp:align>
            </wp:positionH>
            <wp:positionV relativeFrom="paragraph">
              <wp:posOffset>948690</wp:posOffset>
            </wp:positionV>
            <wp:extent cx="1939925" cy="1519555"/>
            <wp:effectExtent l="0" t="0" r="3175" b="4445"/>
            <wp:wrapTight wrapText="bothSides">
              <wp:wrapPolygon edited="0">
                <wp:start x="0" y="0"/>
                <wp:lineTo x="0" y="21392"/>
                <wp:lineTo x="21423" y="21392"/>
                <wp:lineTo x="2142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39925" cy="1519555"/>
                    </a:xfrm>
                    <a:prstGeom prst="rect">
                      <a:avLst/>
                    </a:prstGeom>
                  </pic:spPr>
                </pic:pic>
              </a:graphicData>
            </a:graphic>
            <wp14:sizeRelH relativeFrom="margin">
              <wp14:pctWidth>0</wp14:pctWidth>
            </wp14:sizeRelH>
            <wp14:sizeRelV relativeFrom="margin">
              <wp14:pctHeight>0</wp14:pctHeight>
            </wp14:sizeRelV>
          </wp:anchor>
        </w:drawing>
      </w:r>
      <w:r w:rsidRPr="00683A28">
        <w:rPr>
          <w:rFonts w:ascii="Corbel" w:eastAsia="Arial" w:hAnsi="Corbel" w:cs="Arial"/>
          <w:color w:val="000000" w:themeColor="text1"/>
          <w:sz w:val="20"/>
          <w:szCs w:val="20"/>
          <w:lang w:val="nl-NL"/>
        </w:rPr>
        <w:t xml:space="preserve">- Deze denkhoudingen zijn allemaal evenwaardig. Kennis wordt in de maatschappij nog altijd als het belangrijkst beschouwd. Iemand die twijfelt, iets niet weet, … durft hier niet altijd voor uit te komen. Dat benoemen en de kans geven om deze denkhoudingen te uiten verhoogt de betrokkenheid. </w:t>
      </w:r>
    </w:p>
    <w:p w14:paraId="23D217BA" w14:textId="38043962" w:rsidR="00683A28" w:rsidRPr="00683A28" w:rsidRDefault="00683A28" w:rsidP="00683A28">
      <w:pPr>
        <w:shd w:val="clear" w:color="auto" w:fill="FFFFFF"/>
        <w:spacing w:after="158" w:line="240" w:lineRule="auto"/>
        <w:rPr>
          <w:rFonts w:ascii="Corbel" w:eastAsia="Arial" w:hAnsi="Corbel" w:cs="Arial"/>
          <w:color w:val="000000" w:themeColor="text1"/>
          <w:sz w:val="20"/>
          <w:szCs w:val="20"/>
          <w:lang w:val="nl-NL"/>
        </w:rPr>
      </w:pPr>
      <w:r w:rsidRPr="00683A28">
        <w:rPr>
          <w:rFonts w:ascii="Corbel" w:eastAsia="Arial" w:hAnsi="Corbel" w:cs="Arial"/>
          <w:color w:val="000000" w:themeColor="text1"/>
          <w:sz w:val="20"/>
          <w:szCs w:val="20"/>
          <w:lang w:val="nl-NL"/>
        </w:rPr>
        <w:t>- Deze denkhoudingen zijn aanvullend en versterken elkaar. De oplossingen voor een bepaald probleem zijn meer doordacht en divers als een leerling de probleemstelling vanuit verschillende denkhoudingen benadert.</w:t>
      </w:r>
    </w:p>
    <w:p w14:paraId="646AD872" w14:textId="78D1250F" w:rsidR="00683A28" w:rsidRPr="00683A28" w:rsidRDefault="00683A28" w:rsidP="00683A28">
      <w:pPr>
        <w:shd w:val="clear" w:color="auto" w:fill="FFFFFF"/>
        <w:spacing w:before="158" w:after="158" w:line="240" w:lineRule="auto"/>
        <w:outlineLvl w:val="3"/>
        <w:rPr>
          <w:rFonts w:ascii="Corbel" w:eastAsia="Arial" w:hAnsi="Corbel" w:cs="Arial"/>
          <w:color w:val="000000" w:themeColor="text1"/>
          <w:sz w:val="20"/>
          <w:szCs w:val="20"/>
          <w:lang w:val="nl-NL"/>
        </w:rPr>
      </w:pPr>
      <w:r w:rsidRPr="00683A28">
        <w:rPr>
          <w:rFonts w:ascii="Corbel" w:eastAsia="Arial" w:hAnsi="Corbel" w:cs="Arial"/>
          <w:color w:val="000000" w:themeColor="text1"/>
          <w:sz w:val="20"/>
          <w:szCs w:val="20"/>
          <w:lang w:val="nl-NL"/>
        </w:rPr>
        <w:t>Hoe worden deze denkhoudingen in STEM3D geïntegreerd?</w:t>
      </w:r>
    </w:p>
    <w:p w14:paraId="71FE81DA" w14:textId="1B9475F3" w:rsidR="00683A28" w:rsidRPr="00683A28" w:rsidRDefault="00683A28" w:rsidP="00683A28">
      <w:pPr>
        <w:shd w:val="clear" w:color="auto" w:fill="FFFFFF"/>
        <w:spacing w:after="158" w:line="240" w:lineRule="auto"/>
        <w:rPr>
          <w:rFonts w:ascii="Corbel" w:eastAsia="Arial" w:hAnsi="Corbel" w:cs="Arial"/>
          <w:color w:val="000000" w:themeColor="text1"/>
          <w:sz w:val="20"/>
          <w:szCs w:val="20"/>
          <w:lang w:val="nl-NL"/>
        </w:rPr>
      </w:pPr>
      <w:r w:rsidRPr="00683A28">
        <w:rPr>
          <w:rFonts w:ascii="Corbel" w:eastAsia="Arial" w:hAnsi="Corbel" w:cs="Arial"/>
          <w:color w:val="000000" w:themeColor="text1"/>
          <w:sz w:val="20"/>
          <w:szCs w:val="20"/>
          <w:lang w:val="nl-NL"/>
        </w:rPr>
        <w:t>STEM3D zet hierop in door de</w:t>
      </w:r>
      <w:r w:rsidR="00CB6DBB">
        <w:rPr>
          <w:rFonts w:ascii="Corbel" w:eastAsia="Arial" w:hAnsi="Corbel" w:cs="Arial"/>
          <w:color w:val="000000" w:themeColor="text1"/>
          <w:sz w:val="20"/>
          <w:szCs w:val="20"/>
          <w:lang w:val="nl-NL"/>
        </w:rPr>
        <w:t>nkhoudingen</w:t>
      </w:r>
      <w:r w:rsidRPr="00683A28">
        <w:rPr>
          <w:rFonts w:ascii="Corbel" w:eastAsia="Arial" w:hAnsi="Corbel" w:cs="Arial"/>
          <w:color w:val="000000" w:themeColor="text1"/>
          <w:sz w:val="20"/>
          <w:szCs w:val="20"/>
          <w:lang w:val="nl-NL"/>
        </w:rPr>
        <w:t xml:space="preserve"> expliciet te maken. We doen dat in elke fase van het project en proberen telkens deze denkhoudingen wakker te maken. Zo leren leerlingen welke denkhoudingen ze aannemen, welke minder (of niet), waar ze sterk in zijn en waar ze nog kunnen groeien. Dat is nuttig omdat ze zo gestimuleerd worden hun grenzen te verleggen.</w:t>
      </w:r>
    </w:p>
    <w:p w14:paraId="4BC86C60" w14:textId="0D630219" w:rsidR="00683A28" w:rsidRPr="00683A28" w:rsidRDefault="00683A28" w:rsidP="00683A28">
      <w:pPr>
        <w:shd w:val="clear" w:color="auto" w:fill="FFFFFF"/>
        <w:spacing w:after="158" w:line="240" w:lineRule="auto"/>
        <w:rPr>
          <w:rFonts w:ascii="Corbel" w:eastAsia="Arial" w:hAnsi="Corbel" w:cs="Arial"/>
          <w:color w:val="000000" w:themeColor="text1"/>
          <w:sz w:val="20"/>
          <w:szCs w:val="20"/>
          <w:lang w:val="nl-NL"/>
        </w:rPr>
      </w:pPr>
      <w:r w:rsidRPr="00683A28">
        <w:rPr>
          <w:rFonts w:ascii="Corbel" w:eastAsia="Arial" w:hAnsi="Corbel" w:cs="Arial"/>
          <w:color w:val="000000" w:themeColor="text1"/>
          <w:sz w:val="20"/>
          <w:szCs w:val="20"/>
          <w:lang w:val="nl-NL"/>
        </w:rPr>
        <w:t>We onderscheiden 6 denkhoudingen die hieronder verder worden uitgewerkt. Om ze aan te duiden gebruiken we 6 </w:t>
      </w:r>
      <w:hyperlink r:id="rId28" w:history="1">
        <w:r w:rsidRPr="00683A28">
          <w:rPr>
            <w:rFonts w:ascii="Corbel" w:eastAsia="Arial" w:hAnsi="Corbel" w:cs="Arial"/>
            <w:color w:val="000000" w:themeColor="text1"/>
            <w:sz w:val="20"/>
            <w:szCs w:val="20"/>
            <w:lang w:val="nl-NL"/>
          </w:rPr>
          <w:t>denkdieren</w:t>
        </w:r>
      </w:hyperlink>
      <w:r w:rsidRPr="00683A28">
        <w:rPr>
          <w:rFonts w:ascii="Corbel" w:eastAsia="Arial" w:hAnsi="Corbel" w:cs="Arial"/>
          <w:color w:val="000000" w:themeColor="text1"/>
          <w:sz w:val="20"/>
          <w:szCs w:val="20"/>
          <w:lang w:val="nl-NL"/>
        </w:rPr>
        <w:t> voor het basisonderwijs en 6 denksymbolen voor het secundair onderwijs. Wil je nog meer uitleg? Bekijk </w:t>
      </w:r>
      <w:hyperlink r:id="rId29" w:history="1">
        <w:r w:rsidRPr="00683A28">
          <w:rPr>
            <w:rFonts w:ascii="Corbel" w:eastAsia="Arial" w:hAnsi="Corbel" w:cs="Arial"/>
            <w:color w:val="000000" w:themeColor="text1"/>
            <w:sz w:val="20"/>
            <w:szCs w:val="20"/>
            <w:lang w:val="nl-NL"/>
          </w:rPr>
          <w:t>hier</w:t>
        </w:r>
      </w:hyperlink>
      <w:r w:rsidRPr="00683A28">
        <w:rPr>
          <w:rFonts w:ascii="Corbel" w:eastAsia="Arial" w:hAnsi="Corbel" w:cs="Arial"/>
          <w:color w:val="000000" w:themeColor="text1"/>
          <w:sz w:val="20"/>
          <w:szCs w:val="20"/>
          <w:lang w:val="nl-NL"/>
        </w:rPr>
        <w:t> de uitlegvideo.</w:t>
      </w:r>
    </w:p>
    <w:p w14:paraId="12638642" w14:textId="77777777" w:rsidR="00B73BD2" w:rsidRDefault="00CB6DBB" w:rsidP="00CB6DBB">
      <w:pPr>
        <w:shd w:val="clear" w:color="auto" w:fill="FFFFFF"/>
        <w:spacing w:after="0" w:line="240" w:lineRule="auto"/>
        <w:rPr>
          <w:rFonts w:ascii="Corbel" w:eastAsia="Arial" w:hAnsi="Corbel" w:cs="Arial"/>
          <w:color w:val="000000" w:themeColor="text1"/>
          <w:sz w:val="20"/>
          <w:szCs w:val="20"/>
          <w:lang w:val="nl-NL"/>
        </w:rPr>
      </w:pPr>
      <w:r w:rsidRPr="00683A28">
        <w:rPr>
          <w:rFonts w:ascii="Corbel" w:eastAsia="Arial" w:hAnsi="Corbel" w:cs="Arial"/>
          <w:noProof/>
          <w:color w:val="000000" w:themeColor="text1"/>
          <w:sz w:val="20"/>
          <w:szCs w:val="20"/>
          <w:lang w:val="nl-NL"/>
        </w:rPr>
        <w:drawing>
          <wp:anchor distT="0" distB="0" distL="114300" distR="114300" simplePos="0" relativeHeight="251669504" behindDoc="1" locked="0" layoutInCell="1" allowOverlap="1" wp14:anchorId="665907D0" wp14:editId="08C9045B">
            <wp:simplePos x="0" y="0"/>
            <wp:positionH relativeFrom="margin">
              <wp:posOffset>2973705</wp:posOffset>
            </wp:positionH>
            <wp:positionV relativeFrom="paragraph">
              <wp:posOffset>654050</wp:posOffset>
            </wp:positionV>
            <wp:extent cx="3238500" cy="2128520"/>
            <wp:effectExtent l="0" t="0" r="0" b="5080"/>
            <wp:wrapTight wrapText="bothSides">
              <wp:wrapPolygon edited="0">
                <wp:start x="0" y="0"/>
                <wp:lineTo x="0" y="21458"/>
                <wp:lineTo x="21473" y="21458"/>
                <wp:lineTo x="21473" y="0"/>
                <wp:lineTo x="0" y="0"/>
              </wp:wrapPolygon>
            </wp:wrapTight>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8500" cy="2128520"/>
                    </a:xfrm>
                    <a:prstGeom prst="rect">
                      <a:avLst/>
                    </a:prstGeom>
                  </pic:spPr>
                </pic:pic>
              </a:graphicData>
            </a:graphic>
            <wp14:sizeRelH relativeFrom="margin">
              <wp14:pctWidth>0</wp14:pctWidth>
            </wp14:sizeRelH>
            <wp14:sizeRelV relativeFrom="margin">
              <wp14:pctHeight>0</wp14:pctHeight>
            </wp14:sizeRelV>
          </wp:anchor>
        </w:drawing>
      </w:r>
      <w:r w:rsidRPr="00683A28">
        <w:rPr>
          <w:rFonts w:ascii="Corbel" w:eastAsia="Arial" w:hAnsi="Corbel" w:cs="Arial"/>
          <w:noProof/>
          <w:color w:val="000000" w:themeColor="text1"/>
          <w:sz w:val="20"/>
          <w:szCs w:val="20"/>
          <w:lang w:val="nl-NL"/>
        </w:rPr>
        <w:drawing>
          <wp:anchor distT="0" distB="0" distL="114300" distR="114300" simplePos="0" relativeHeight="251670528" behindDoc="1" locked="0" layoutInCell="1" allowOverlap="1" wp14:anchorId="3314C870" wp14:editId="469D5C3E">
            <wp:simplePos x="0" y="0"/>
            <wp:positionH relativeFrom="margin">
              <wp:align>left</wp:align>
            </wp:positionH>
            <wp:positionV relativeFrom="paragraph">
              <wp:posOffset>678815</wp:posOffset>
            </wp:positionV>
            <wp:extent cx="3016250" cy="2058035"/>
            <wp:effectExtent l="0" t="0" r="0" b="0"/>
            <wp:wrapTight wrapText="bothSides">
              <wp:wrapPolygon edited="0">
                <wp:start x="0" y="0"/>
                <wp:lineTo x="0" y="21393"/>
                <wp:lineTo x="21418" y="21393"/>
                <wp:lineTo x="21418" y="0"/>
                <wp:lineTo x="0" y="0"/>
              </wp:wrapPolygon>
            </wp:wrapTight>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3018022" cy="2059667"/>
                    </a:xfrm>
                    <a:prstGeom prst="rect">
                      <a:avLst/>
                    </a:prstGeom>
                  </pic:spPr>
                </pic:pic>
              </a:graphicData>
            </a:graphic>
            <wp14:sizeRelH relativeFrom="margin">
              <wp14:pctWidth>0</wp14:pctWidth>
            </wp14:sizeRelH>
            <wp14:sizeRelV relativeFrom="margin">
              <wp14:pctHeight>0</wp14:pctHeight>
            </wp14:sizeRelV>
          </wp:anchor>
        </w:drawing>
      </w:r>
      <w:r w:rsidR="00683A28" w:rsidRPr="00683A28">
        <w:rPr>
          <w:rFonts w:ascii="Corbel" w:eastAsia="Arial" w:hAnsi="Corbel" w:cs="Arial"/>
          <w:color w:val="000000" w:themeColor="text1"/>
          <w:sz w:val="20"/>
          <w:szCs w:val="20"/>
          <w:lang w:val="nl-NL"/>
        </w:rPr>
        <w:t xml:space="preserve">Hieronder vind je een poster terug </w:t>
      </w:r>
      <w:r>
        <w:rPr>
          <w:rFonts w:ascii="Corbel" w:eastAsia="Arial" w:hAnsi="Corbel" w:cs="Arial"/>
          <w:color w:val="000000" w:themeColor="text1"/>
          <w:sz w:val="20"/>
          <w:szCs w:val="20"/>
          <w:lang w:val="nl-NL"/>
        </w:rPr>
        <w:t>die werden ontwikkeld om het werken vanuit denkhoudingen in de klas te ondersteunen. Naast de denkhoudingen werd dialogische hulp toegevoegd die de leerkracht helpt om denkhoudingen te activeren.</w:t>
      </w:r>
    </w:p>
    <w:p w14:paraId="30C98513" w14:textId="77777777" w:rsidR="00B73BD2" w:rsidRDefault="00B73BD2" w:rsidP="00CB6DBB">
      <w:pPr>
        <w:shd w:val="clear" w:color="auto" w:fill="FFFFFF"/>
        <w:spacing w:after="0" w:line="240" w:lineRule="auto"/>
        <w:rPr>
          <w:rFonts w:ascii="Corbel" w:eastAsia="Arial" w:hAnsi="Corbel" w:cs="Arial"/>
          <w:color w:val="000000" w:themeColor="text1"/>
          <w:sz w:val="20"/>
          <w:szCs w:val="20"/>
          <w:lang w:val="nl-NL"/>
        </w:rPr>
      </w:pPr>
    </w:p>
    <w:p w14:paraId="101E9677" w14:textId="77777777" w:rsidR="00B73BD2" w:rsidRDefault="00B73BD2" w:rsidP="00CB6DBB">
      <w:pPr>
        <w:shd w:val="clear" w:color="auto" w:fill="FFFFFF"/>
        <w:spacing w:after="0" w:line="240" w:lineRule="auto"/>
        <w:rPr>
          <w:rFonts w:ascii="Corbel" w:eastAsia="Arial" w:hAnsi="Corbel" w:cs="Arial"/>
          <w:color w:val="000000" w:themeColor="text1"/>
          <w:sz w:val="20"/>
          <w:szCs w:val="20"/>
          <w:lang w:val="nl-NL"/>
        </w:rPr>
      </w:pPr>
    </w:p>
    <w:p w14:paraId="2322EB96" w14:textId="77777777" w:rsidR="00B73BD2" w:rsidRDefault="00B73BD2" w:rsidP="00CB6DBB">
      <w:pPr>
        <w:shd w:val="clear" w:color="auto" w:fill="FFFFFF"/>
        <w:spacing w:after="0" w:line="240" w:lineRule="auto"/>
        <w:rPr>
          <w:rFonts w:ascii="Corbel" w:eastAsia="Arial" w:hAnsi="Corbel" w:cs="Arial"/>
          <w:color w:val="000000" w:themeColor="text1"/>
          <w:sz w:val="20"/>
          <w:szCs w:val="20"/>
          <w:lang w:val="nl-NL"/>
        </w:rPr>
      </w:pPr>
    </w:p>
    <w:p w14:paraId="630F5D93" w14:textId="77777777" w:rsidR="00B73BD2" w:rsidRDefault="00B73BD2" w:rsidP="00CB6DBB">
      <w:pPr>
        <w:shd w:val="clear" w:color="auto" w:fill="FFFFFF"/>
        <w:spacing w:after="0" w:line="240" w:lineRule="auto"/>
        <w:rPr>
          <w:rFonts w:ascii="Corbel" w:eastAsia="Arial" w:hAnsi="Corbel" w:cs="Arial"/>
          <w:color w:val="000000" w:themeColor="text1"/>
          <w:sz w:val="20"/>
          <w:szCs w:val="20"/>
          <w:lang w:val="nl-NL"/>
        </w:rPr>
      </w:pPr>
    </w:p>
    <w:p w14:paraId="6B395A6A" w14:textId="30221A46" w:rsidR="008B506F" w:rsidRDefault="008B506F" w:rsidP="00B57908">
      <w:pPr>
        <w:pStyle w:val="Kop1"/>
        <w:rPr>
          <w:rStyle w:val="normaltextrun"/>
          <w:b/>
          <w:bCs/>
          <w:sz w:val="22"/>
          <w:szCs w:val="22"/>
        </w:rPr>
      </w:pPr>
      <w:r w:rsidRPr="00683A28">
        <w:rPr>
          <w:rFonts w:ascii="Corbel" w:eastAsia="Arial" w:hAnsi="Corbel" w:cs="Arial"/>
          <w:color w:val="000000" w:themeColor="text1"/>
          <w:sz w:val="20"/>
          <w:szCs w:val="20"/>
          <w:lang w:val="nl-NL"/>
        </w:rPr>
        <w:br w:type="page"/>
      </w:r>
      <w:bookmarkStart w:id="33" w:name="_Toc116935209"/>
      <w:bookmarkStart w:id="34" w:name="_Toc117023421"/>
      <w:bookmarkStart w:id="35" w:name="_Toc117172357"/>
      <w:r w:rsidR="00683A28" w:rsidRPr="00B57908">
        <w:rPr>
          <w:rStyle w:val="normaltextrun"/>
          <w:b/>
          <w:bCs/>
          <w:sz w:val="22"/>
          <w:szCs w:val="22"/>
        </w:rPr>
        <w:lastRenderedPageBreak/>
        <w:t>I</w:t>
      </w:r>
      <w:r w:rsidR="00403A7B" w:rsidRPr="00B57908">
        <w:rPr>
          <w:rStyle w:val="normaltextrun"/>
          <w:b/>
          <w:bCs/>
          <w:sz w:val="22"/>
          <w:szCs w:val="22"/>
        </w:rPr>
        <w:t>nter</w:t>
      </w:r>
      <w:bookmarkEnd w:id="26"/>
      <w:r w:rsidR="00B73BD2" w:rsidRPr="00B57908">
        <w:rPr>
          <w:rStyle w:val="normaltextrun"/>
          <w:b/>
          <w:bCs/>
          <w:sz w:val="22"/>
          <w:szCs w:val="22"/>
        </w:rPr>
        <w:t>ventie en datacollectie</w:t>
      </w:r>
      <w:bookmarkStart w:id="36" w:name="_Toc116895211"/>
      <w:bookmarkEnd w:id="33"/>
      <w:bookmarkEnd w:id="34"/>
      <w:bookmarkEnd w:id="35"/>
    </w:p>
    <w:p w14:paraId="2756AF58" w14:textId="77777777" w:rsidR="00B57908" w:rsidRPr="00B57908" w:rsidRDefault="00B57908" w:rsidP="00B57908"/>
    <w:p w14:paraId="46E85BBC" w14:textId="6F26040A" w:rsidR="00B73BD2" w:rsidRPr="00317E00" w:rsidRDefault="00B73BD2" w:rsidP="00B73BD2">
      <w:pPr>
        <w:pStyle w:val="Lijstalinea"/>
        <w:numPr>
          <w:ilvl w:val="0"/>
          <w:numId w:val="24"/>
        </w:numPr>
        <w:rPr>
          <w:rFonts w:ascii="Corbel" w:eastAsia="Arial" w:hAnsi="Corbel"/>
          <w:color w:val="000000" w:themeColor="text1"/>
          <w:sz w:val="20"/>
          <w:szCs w:val="20"/>
          <w:lang w:val="nl-NL"/>
        </w:rPr>
      </w:pPr>
      <w:r w:rsidRPr="00317E00">
        <w:rPr>
          <w:rFonts w:ascii="Corbel" w:eastAsia="Arial" w:hAnsi="Corbel"/>
          <w:color w:val="000000" w:themeColor="text1"/>
          <w:sz w:val="20"/>
          <w:szCs w:val="20"/>
          <w:lang w:val="nl-NL"/>
        </w:rPr>
        <w:t xml:space="preserve">Wedstrijd </w:t>
      </w:r>
    </w:p>
    <w:bookmarkEnd w:id="36"/>
    <w:p w14:paraId="7E3D82C0" w14:textId="77777777" w:rsidR="001643A7" w:rsidRDefault="001643A7" w:rsidP="00B73BD2">
      <w:pPr>
        <w:shd w:val="clear" w:color="auto" w:fill="FFFFFF"/>
        <w:spacing w:after="158" w:line="240" w:lineRule="auto"/>
        <w:rPr>
          <w:rFonts w:ascii="Corbel" w:eastAsia="Arial" w:hAnsi="Corbel"/>
          <w:color w:val="000000" w:themeColor="text1"/>
          <w:sz w:val="20"/>
          <w:szCs w:val="20"/>
          <w:lang w:val="nl-NL"/>
        </w:rPr>
      </w:pPr>
      <w:r w:rsidRPr="00317E00">
        <w:rPr>
          <w:rFonts w:ascii="Corbel" w:eastAsia="Arial" w:hAnsi="Corbel" w:cs="Arial"/>
          <w:noProof/>
          <w:color w:val="000000" w:themeColor="text1"/>
          <w:sz w:val="20"/>
          <w:szCs w:val="20"/>
          <w:lang w:val="nl-NL"/>
        </w:rPr>
        <w:drawing>
          <wp:anchor distT="0" distB="0" distL="114300" distR="114300" simplePos="0" relativeHeight="251664384" behindDoc="1" locked="0" layoutInCell="1" allowOverlap="1" wp14:anchorId="7FB2AD00" wp14:editId="48AB6CD5">
            <wp:simplePos x="0" y="0"/>
            <wp:positionH relativeFrom="column">
              <wp:posOffset>1980565</wp:posOffset>
            </wp:positionH>
            <wp:positionV relativeFrom="paragraph">
              <wp:posOffset>9525</wp:posOffset>
            </wp:positionV>
            <wp:extent cx="3855720" cy="2149475"/>
            <wp:effectExtent l="0" t="0" r="0" b="3175"/>
            <wp:wrapTight wrapText="bothSides">
              <wp:wrapPolygon edited="0">
                <wp:start x="0" y="0"/>
                <wp:lineTo x="0" y="21440"/>
                <wp:lineTo x="21451" y="21440"/>
                <wp:lineTo x="21451" y="0"/>
                <wp:lineTo x="0" y="0"/>
              </wp:wrapPolygon>
            </wp:wrapTight>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5720" cy="2149475"/>
                    </a:xfrm>
                    <a:prstGeom prst="rect">
                      <a:avLst/>
                    </a:prstGeom>
                  </pic:spPr>
                </pic:pic>
              </a:graphicData>
            </a:graphic>
            <wp14:sizeRelH relativeFrom="margin">
              <wp14:pctWidth>0</wp14:pctWidth>
            </wp14:sizeRelH>
            <wp14:sizeRelV relativeFrom="margin">
              <wp14:pctHeight>0</wp14:pctHeight>
            </wp14:sizeRelV>
          </wp:anchor>
        </w:drawing>
      </w:r>
      <w:r w:rsidR="00530291" w:rsidRPr="00317E00">
        <w:rPr>
          <w:rFonts w:ascii="Corbel" w:eastAsia="Arial" w:hAnsi="Corbel"/>
          <w:color w:val="000000" w:themeColor="text1"/>
          <w:sz w:val="20"/>
          <w:szCs w:val="20"/>
          <w:lang w:val="nl-NL"/>
        </w:rPr>
        <w:t xml:space="preserve">De datacollectie in de veldstudie van het onderzoek kaderde in een ontwerpwedstrijd waarop leerkrachten van de derde graad lager onderwijs en de eerste graad secundair onderwijs digitaal konden inschrijven. </w:t>
      </w:r>
    </w:p>
    <w:p w14:paraId="20EC7916" w14:textId="18CE04D3" w:rsidR="00530291" w:rsidRPr="00317E00" w:rsidRDefault="00530291" w:rsidP="00B73BD2">
      <w:pPr>
        <w:shd w:val="clear" w:color="auto" w:fill="FFFFFF"/>
        <w:spacing w:after="158" w:line="240" w:lineRule="auto"/>
        <w:rPr>
          <w:rFonts w:ascii="Corbel" w:eastAsia="Arial" w:hAnsi="Corbel"/>
          <w:color w:val="000000" w:themeColor="text1"/>
          <w:sz w:val="20"/>
          <w:szCs w:val="20"/>
          <w:lang w:val="nl-NL"/>
        </w:rPr>
      </w:pPr>
      <w:r w:rsidRPr="00317E00">
        <w:rPr>
          <w:rFonts w:ascii="Corbel" w:eastAsia="Arial" w:hAnsi="Corbel"/>
          <w:color w:val="000000" w:themeColor="text1"/>
          <w:sz w:val="20"/>
          <w:szCs w:val="20"/>
          <w:lang w:val="nl-NL"/>
        </w:rPr>
        <w:t>De probleemstelling</w:t>
      </w:r>
      <w:r w:rsidR="001643A7">
        <w:rPr>
          <w:rFonts w:ascii="Corbel" w:eastAsia="Arial" w:hAnsi="Corbel"/>
          <w:color w:val="000000" w:themeColor="text1"/>
          <w:sz w:val="20"/>
          <w:szCs w:val="20"/>
          <w:lang w:val="nl-NL"/>
        </w:rPr>
        <w:t>:</w:t>
      </w:r>
      <w:r w:rsidRPr="00317E00">
        <w:rPr>
          <w:rFonts w:ascii="Corbel" w:eastAsia="Arial" w:hAnsi="Corbel"/>
          <w:color w:val="000000" w:themeColor="text1"/>
          <w:sz w:val="20"/>
          <w:szCs w:val="20"/>
          <w:lang w:val="nl-NL"/>
        </w:rPr>
        <w:t xml:space="preserve">  </w:t>
      </w:r>
    </w:p>
    <w:p w14:paraId="20768A59" w14:textId="77777777" w:rsidR="001643A7" w:rsidRDefault="001643A7" w:rsidP="00B73BD2">
      <w:pPr>
        <w:shd w:val="clear" w:color="auto" w:fill="FFFFFF"/>
        <w:spacing w:after="158" w:line="240" w:lineRule="auto"/>
        <w:rPr>
          <w:rFonts w:ascii="Corbel" w:eastAsia="Arial" w:hAnsi="Corbel"/>
          <w:color w:val="000000" w:themeColor="text1"/>
          <w:sz w:val="20"/>
          <w:szCs w:val="20"/>
          <w:lang w:val="nl-NL"/>
        </w:rPr>
      </w:pPr>
    </w:p>
    <w:p w14:paraId="21F0111E" w14:textId="77777777" w:rsidR="001643A7" w:rsidRDefault="001643A7" w:rsidP="00B73BD2">
      <w:pPr>
        <w:shd w:val="clear" w:color="auto" w:fill="FFFFFF"/>
        <w:spacing w:after="158" w:line="240" w:lineRule="auto"/>
        <w:rPr>
          <w:rFonts w:ascii="Corbel" w:eastAsia="Arial" w:hAnsi="Corbel"/>
          <w:color w:val="000000" w:themeColor="text1"/>
          <w:sz w:val="20"/>
          <w:szCs w:val="20"/>
          <w:lang w:val="nl-NL"/>
        </w:rPr>
      </w:pPr>
    </w:p>
    <w:p w14:paraId="0EF8F5BD" w14:textId="77777777" w:rsidR="001643A7" w:rsidRDefault="001643A7" w:rsidP="00B73BD2">
      <w:pPr>
        <w:shd w:val="clear" w:color="auto" w:fill="FFFFFF"/>
        <w:spacing w:after="158" w:line="240" w:lineRule="auto"/>
        <w:rPr>
          <w:rFonts w:ascii="Corbel" w:eastAsia="Arial" w:hAnsi="Corbel"/>
          <w:color w:val="000000" w:themeColor="text1"/>
          <w:sz w:val="20"/>
          <w:szCs w:val="20"/>
          <w:lang w:val="nl-NL"/>
        </w:rPr>
      </w:pPr>
    </w:p>
    <w:p w14:paraId="0CC10991" w14:textId="4458A384" w:rsidR="00530291" w:rsidRPr="00317E00" w:rsidRDefault="00530291" w:rsidP="00B73BD2">
      <w:pPr>
        <w:shd w:val="clear" w:color="auto" w:fill="FFFFFF"/>
        <w:spacing w:after="158" w:line="240" w:lineRule="auto"/>
        <w:rPr>
          <w:rFonts w:ascii="Corbel" w:eastAsia="Arial" w:hAnsi="Corbel" w:cs="Arial"/>
          <w:color w:val="000000" w:themeColor="text1"/>
          <w:sz w:val="20"/>
          <w:szCs w:val="20"/>
          <w:lang w:val="nl-NL"/>
        </w:rPr>
      </w:pPr>
      <w:r w:rsidRPr="00317E00">
        <w:rPr>
          <w:rFonts w:ascii="Corbel" w:eastAsia="Arial" w:hAnsi="Corbel"/>
          <w:color w:val="000000" w:themeColor="text1"/>
          <w:sz w:val="20"/>
          <w:szCs w:val="20"/>
          <w:lang w:val="nl-NL"/>
        </w:rPr>
        <w:t xml:space="preserve">Voor de definitieve inschrijving werd in een digitaal info moment het opzet verduidelijkt, zowel het wedstrijd aspect als het onderzoekaspect. </w:t>
      </w:r>
      <w:r w:rsidRPr="00317E00">
        <w:rPr>
          <w:rFonts w:ascii="Corbel" w:eastAsia="Arial" w:hAnsi="Corbel" w:cs="Arial"/>
          <w:color w:val="000000" w:themeColor="text1"/>
          <w:sz w:val="20"/>
          <w:szCs w:val="20"/>
          <w:lang w:val="nl-NL"/>
        </w:rPr>
        <w:t>De wedstrijdopdracht werd bovendien gekaderd in de STEM gerelateerde eindtermen van de derde graad lager onderwijs en de eerste graad secundair onderwijs.</w:t>
      </w:r>
    </w:p>
    <w:p w14:paraId="6498B579" w14:textId="02F5A82E" w:rsidR="00530291" w:rsidRDefault="001643A7" w:rsidP="00B73BD2">
      <w:pPr>
        <w:shd w:val="clear" w:color="auto" w:fill="FFFFFF"/>
        <w:spacing w:after="158" w:line="240" w:lineRule="auto"/>
        <w:rPr>
          <w:rFonts w:ascii="Corbel" w:eastAsia="Arial" w:hAnsi="Corbel"/>
          <w:color w:val="000000" w:themeColor="text1"/>
          <w:sz w:val="20"/>
          <w:szCs w:val="20"/>
          <w:lang w:val="nl-NL"/>
        </w:rPr>
      </w:pPr>
      <w:r w:rsidRPr="00317E00">
        <w:rPr>
          <w:rFonts w:ascii="Corbel" w:eastAsia="Arial" w:hAnsi="Corbel" w:cs="Arial"/>
          <w:noProof/>
          <w:color w:val="000000" w:themeColor="text1"/>
          <w:sz w:val="20"/>
          <w:szCs w:val="20"/>
          <w:lang w:val="nl-NL"/>
        </w:rPr>
        <w:drawing>
          <wp:anchor distT="0" distB="0" distL="114300" distR="114300" simplePos="0" relativeHeight="251665408" behindDoc="1" locked="0" layoutInCell="1" allowOverlap="1" wp14:anchorId="1AD96832" wp14:editId="29BD60C9">
            <wp:simplePos x="0" y="0"/>
            <wp:positionH relativeFrom="column">
              <wp:posOffset>1995805</wp:posOffset>
            </wp:positionH>
            <wp:positionV relativeFrom="paragraph">
              <wp:posOffset>6985</wp:posOffset>
            </wp:positionV>
            <wp:extent cx="3855720" cy="2180590"/>
            <wp:effectExtent l="0" t="0" r="0" b="0"/>
            <wp:wrapTight wrapText="bothSides">
              <wp:wrapPolygon edited="0">
                <wp:start x="0" y="0"/>
                <wp:lineTo x="0" y="21323"/>
                <wp:lineTo x="21451" y="21323"/>
                <wp:lineTo x="21451" y="0"/>
                <wp:lineTo x="0" y="0"/>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5720" cy="2180590"/>
                    </a:xfrm>
                    <a:prstGeom prst="rect">
                      <a:avLst/>
                    </a:prstGeom>
                  </pic:spPr>
                </pic:pic>
              </a:graphicData>
            </a:graphic>
            <wp14:sizeRelH relativeFrom="margin">
              <wp14:pctWidth>0</wp14:pctWidth>
            </wp14:sizeRelH>
            <wp14:sizeRelV relativeFrom="margin">
              <wp14:pctHeight>0</wp14:pctHeight>
            </wp14:sizeRelV>
          </wp:anchor>
        </w:drawing>
      </w:r>
      <w:r w:rsidR="00530291" w:rsidRPr="00317E00">
        <w:rPr>
          <w:rFonts w:ascii="Corbel" w:eastAsia="Arial" w:hAnsi="Corbel"/>
          <w:color w:val="000000" w:themeColor="text1"/>
          <w:sz w:val="20"/>
          <w:szCs w:val="20"/>
          <w:lang w:val="nl-NL"/>
        </w:rPr>
        <w:t xml:space="preserve">Alle deelnemende scholen kregen bij de start een gereedschapskoffer als blijk van waardering voor het deelnemen aan de datacollectie ter waarde van 100 euro. </w:t>
      </w:r>
    </w:p>
    <w:p w14:paraId="61770A67" w14:textId="77777777" w:rsidR="001643A7" w:rsidRDefault="001643A7" w:rsidP="00B73BD2">
      <w:pPr>
        <w:shd w:val="clear" w:color="auto" w:fill="FFFFFF"/>
        <w:spacing w:after="158" w:line="240" w:lineRule="auto"/>
        <w:rPr>
          <w:rFonts w:ascii="Corbel" w:eastAsia="Arial" w:hAnsi="Corbel" w:cs="Arial"/>
          <w:color w:val="000000" w:themeColor="text1"/>
          <w:sz w:val="20"/>
          <w:szCs w:val="20"/>
          <w:lang w:val="nl-NL"/>
        </w:rPr>
      </w:pPr>
      <w:r>
        <w:rPr>
          <w:noProof/>
        </w:rPr>
        <w:drawing>
          <wp:anchor distT="0" distB="0" distL="114300" distR="114300" simplePos="0" relativeHeight="251673600" behindDoc="1" locked="0" layoutInCell="1" allowOverlap="1" wp14:anchorId="6EF01A6B" wp14:editId="1848A1A7">
            <wp:simplePos x="0" y="0"/>
            <wp:positionH relativeFrom="column">
              <wp:posOffset>2018665</wp:posOffset>
            </wp:positionH>
            <wp:positionV relativeFrom="paragraph">
              <wp:posOffset>1524000</wp:posOffset>
            </wp:positionV>
            <wp:extent cx="3848735" cy="1749425"/>
            <wp:effectExtent l="0" t="0" r="0" b="3175"/>
            <wp:wrapTight wrapText="bothSides">
              <wp:wrapPolygon edited="0">
                <wp:start x="0" y="0"/>
                <wp:lineTo x="0" y="21404"/>
                <wp:lineTo x="21490" y="21404"/>
                <wp:lineTo x="21490" y="0"/>
                <wp:lineTo x="0" y="0"/>
              </wp:wrapPolygon>
            </wp:wrapTight>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8735" cy="1749425"/>
                    </a:xfrm>
                    <a:prstGeom prst="rect">
                      <a:avLst/>
                    </a:prstGeom>
                  </pic:spPr>
                </pic:pic>
              </a:graphicData>
            </a:graphic>
            <wp14:sizeRelH relativeFrom="margin">
              <wp14:pctWidth>0</wp14:pctWidth>
            </wp14:sizeRelH>
            <wp14:sizeRelV relativeFrom="margin">
              <wp14:pctHeight>0</wp14:pctHeight>
            </wp14:sizeRelV>
          </wp:anchor>
        </w:drawing>
      </w:r>
      <w:r w:rsidR="00530291" w:rsidRPr="00317E00">
        <w:rPr>
          <w:rFonts w:ascii="Corbel" w:eastAsia="Arial" w:hAnsi="Corbel" w:cs="Arial"/>
          <w:color w:val="000000" w:themeColor="text1"/>
          <w:sz w:val="20"/>
          <w:szCs w:val="20"/>
          <w:lang w:val="nl-NL"/>
        </w:rPr>
        <w:t xml:space="preserve">In het lager onderwijs namen 10 scholen en 147 leerlingen deel. In het secundair onderwijs namen 16 scholen en 360 leerlingen deel. De leerkrachten gaven bij de inschrijving aan of zij aan de slag wilden gaan binnen hun eigen didactiek STEM of binnen de STEM3D didactiek. </w:t>
      </w:r>
    </w:p>
    <w:p w14:paraId="1EED56FB" w14:textId="356E3F16" w:rsidR="00530291" w:rsidRPr="00317E00" w:rsidRDefault="00530291" w:rsidP="00B73BD2">
      <w:pPr>
        <w:shd w:val="clear" w:color="auto" w:fill="FFFFFF"/>
        <w:spacing w:after="158" w:line="240" w:lineRule="auto"/>
        <w:rPr>
          <w:rFonts w:ascii="Corbel" w:eastAsia="Arial" w:hAnsi="Corbel"/>
          <w:color w:val="000000" w:themeColor="text1"/>
          <w:sz w:val="20"/>
          <w:szCs w:val="20"/>
          <w:lang w:val="nl-NL"/>
        </w:rPr>
      </w:pPr>
      <w:r w:rsidRPr="00317E00">
        <w:rPr>
          <w:rFonts w:ascii="Corbel" w:eastAsia="Arial" w:hAnsi="Corbel" w:cs="Arial"/>
          <w:color w:val="000000" w:themeColor="text1"/>
          <w:sz w:val="20"/>
          <w:szCs w:val="20"/>
          <w:lang w:val="nl-NL"/>
        </w:rPr>
        <w:t>Zowel binnen</w:t>
      </w:r>
      <w:r w:rsidRPr="00317E00">
        <w:rPr>
          <w:rFonts w:ascii="Corbel" w:eastAsia="Corbel" w:hAnsi="Corbel" w:cs="Corbel"/>
        </w:rPr>
        <w:t xml:space="preserve"> </w:t>
      </w:r>
      <w:r w:rsidRPr="00317E00">
        <w:rPr>
          <w:rFonts w:ascii="Corbel" w:eastAsia="Arial" w:hAnsi="Corbel"/>
          <w:color w:val="000000" w:themeColor="text1"/>
          <w:sz w:val="20"/>
          <w:szCs w:val="20"/>
          <w:lang w:val="nl-NL"/>
        </w:rPr>
        <w:t>lager onderwijs als binnen secundair onderwijs werden de leerkrachten opgedeeld in een controlegroep (G1) die met eigen didactiek aan de slag ging, een eerste experimentele groep (G2) die het STEM3D materiaal kreeg en een infomoment en een tweede experimentele groep (G3) die het STEM3D materiaal kreeg, een infomoment en mogelijkheid tot 2 digitale overlegmomenten. Tijdens deze overlegmomenten konden leerkrachten bijkomende verduidelijking vragen over de STEM3D didactiek.</w:t>
      </w:r>
      <w:r w:rsidR="001643A7" w:rsidRPr="001643A7">
        <w:rPr>
          <w:noProof/>
        </w:rPr>
        <w:t xml:space="preserve"> </w:t>
      </w:r>
    </w:p>
    <w:p w14:paraId="122E8E5D" w14:textId="05A3264A" w:rsidR="00530291" w:rsidRPr="00317E00" w:rsidRDefault="00530291" w:rsidP="00B73BD2">
      <w:pPr>
        <w:shd w:val="clear" w:color="auto" w:fill="FFFFFF"/>
        <w:spacing w:after="158" w:line="240" w:lineRule="auto"/>
        <w:rPr>
          <w:rFonts w:ascii="Corbel" w:eastAsia="Arial" w:hAnsi="Corbel"/>
          <w:color w:val="000000" w:themeColor="text1"/>
          <w:sz w:val="20"/>
          <w:szCs w:val="20"/>
          <w:lang w:val="nl-NL"/>
        </w:rPr>
      </w:pPr>
      <w:r w:rsidRPr="00317E00">
        <w:rPr>
          <w:rFonts w:ascii="Corbel" w:eastAsia="Arial" w:hAnsi="Corbel"/>
          <w:color w:val="000000" w:themeColor="text1"/>
          <w:sz w:val="20"/>
          <w:szCs w:val="20"/>
          <w:lang w:val="nl-NL"/>
        </w:rPr>
        <w:t xml:space="preserve">Binnen elke groep werden 3 prijzen uitgereikt. Deze 9 winnende leerlingenteams kregen als klas- prijs </w:t>
      </w:r>
      <w:proofErr w:type="spellStart"/>
      <w:r w:rsidRPr="00317E00">
        <w:rPr>
          <w:rFonts w:ascii="Corbel" w:eastAsia="Arial" w:hAnsi="Corbel"/>
          <w:color w:val="000000" w:themeColor="text1"/>
          <w:sz w:val="20"/>
          <w:szCs w:val="20"/>
          <w:lang w:val="nl-NL"/>
        </w:rPr>
        <w:t>Bambox</w:t>
      </w:r>
      <w:proofErr w:type="spellEnd"/>
      <w:r w:rsidRPr="00317E00">
        <w:rPr>
          <w:rFonts w:ascii="Corbel" w:eastAsia="Arial" w:hAnsi="Corbel"/>
          <w:color w:val="000000" w:themeColor="text1"/>
          <w:sz w:val="20"/>
          <w:szCs w:val="20"/>
          <w:lang w:val="nl-NL"/>
        </w:rPr>
        <w:t xml:space="preserve"> materiaal. De winnaars werden tijdens een digitale promotieplechtigheid bekendgemaakt</w:t>
      </w:r>
      <w:r w:rsidR="001643A7">
        <w:rPr>
          <w:rFonts w:ascii="Corbel" w:eastAsia="Arial" w:hAnsi="Corbel"/>
          <w:color w:val="000000" w:themeColor="text1"/>
          <w:sz w:val="20"/>
          <w:szCs w:val="20"/>
          <w:lang w:val="nl-NL"/>
        </w:rPr>
        <w:t xml:space="preserve">, die terug te vinden is op de projectsite en via de volgende links: </w:t>
      </w:r>
      <w:hyperlink r:id="rId35" w:history="1">
        <w:r w:rsidR="001643A7" w:rsidRPr="00E145E9">
          <w:rPr>
            <w:rStyle w:val="Hyperlink"/>
            <w:rFonts w:ascii="Corbel" w:eastAsia="Arial" w:hAnsi="Corbel"/>
            <w:sz w:val="20"/>
            <w:szCs w:val="20"/>
            <w:lang w:val="nl-NL"/>
          </w:rPr>
          <w:t>https://www.youtube.com/watch?v=plSsp58t6_0</w:t>
        </w:r>
      </w:hyperlink>
      <w:r w:rsidR="001643A7">
        <w:rPr>
          <w:rFonts w:ascii="Corbel" w:eastAsia="Arial" w:hAnsi="Corbel"/>
          <w:color w:val="000000" w:themeColor="text1"/>
          <w:sz w:val="20"/>
          <w:szCs w:val="20"/>
          <w:lang w:val="nl-NL"/>
        </w:rPr>
        <w:t xml:space="preserve"> en </w:t>
      </w:r>
      <w:hyperlink r:id="rId36" w:history="1">
        <w:r w:rsidR="001643A7" w:rsidRPr="00E145E9">
          <w:rPr>
            <w:rStyle w:val="Hyperlink"/>
            <w:rFonts w:ascii="Corbel" w:eastAsia="Arial" w:hAnsi="Corbel"/>
            <w:sz w:val="20"/>
            <w:szCs w:val="20"/>
            <w:lang w:val="nl-NL"/>
          </w:rPr>
          <w:t>https://www.youtube.com/watch?v=_4pI8rB7v9I</w:t>
        </w:r>
      </w:hyperlink>
      <w:r w:rsidR="001643A7">
        <w:rPr>
          <w:rFonts w:ascii="Corbel" w:eastAsia="Arial" w:hAnsi="Corbel"/>
          <w:color w:val="000000" w:themeColor="text1"/>
          <w:sz w:val="20"/>
          <w:szCs w:val="20"/>
          <w:lang w:val="nl-NL"/>
        </w:rPr>
        <w:t xml:space="preserve">. </w:t>
      </w:r>
    </w:p>
    <w:p w14:paraId="6247670C" w14:textId="717C21B5" w:rsidR="00B73BD2" w:rsidRPr="00317E00" w:rsidRDefault="003E2F83" w:rsidP="00B73BD2">
      <w:pPr>
        <w:pStyle w:val="Lijstalinea"/>
        <w:numPr>
          <w:ilvl w:val="0"/>
          <w:numId w:val="24"/>
        </w:numPr>
        <w:rPr>
          <w:rFonts w:ascii="Corbel" w:eastAsia="Arial" w:hAnsi="Corbel"/>
          <w:color w:val="000000" w:themeColor="text1"/>
          <w:sz w:val="20"/>
          <w:szCs w:val="20"/>
          <w:lang w:val="nl-NL"/>
        </w:rPr>
      </w:pPr>
      <w:r w:rsidRPr="00317E00">
        <w:rPr>
          <w:rFonts w:ascii="Corbel" w:eastAsia="Arial" w:hAnsi="Corbel"/>
          <w:noProof/>
          <w:color w:val="000000" w:themeColor="text1"/>
          <w:sz w:val="20"/>
          <w:szCs w:val="20"/>
          <w:lang w:val="nl-NL"/>
        </w:rPr>
        <w:lastRenderedPageBreak/>
        <w:drawing>
          <wp:anchor distT="0" distB="0" distL="114300" distR="114300" simplePos="0" relativeHeight="251672576" behindDoc="1" locked="0" layoutInCell="1" allowOverlap="1" wp14:anchorId="0D5D6618" wp14:editId="093E3735">
            <wp:simplePos x="0" y="0"/>
            <wp:positionH relativeFrom="margin">
              <wp:align>right</wp:align>
            </wp:positionH>
            <wp:positionV relativeFrom="paragraph">
              <wp:posOffset>65405</wp:posOffset>
            </wp:positionV>
            <wp:extent cx="2870200" cy="1804670"/>
            <wp:effectExtent l="0" t="0" r="6350" b="5080"/>
            <wp:wrapTight wrapText="bothSides">
              <wp:wrapPolygon edited="0">
                <wp:start x="0" y="0"/>
                <wp:lineTo x="0" y="21433"/>
                <wp:lineTo x="21504" y="21433"/>
                <wp:lineTo x="2150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0200" cy="1804670"/>
                    </a:xfrm>
                    <a:prstGeom prst="rect">
                      <a:avLst/>
                    </a:prstGeom>
                  </pic:spPr>
                </pic:pic>
              </a:graphicData>
            </a:graphic>
            <wp14:sizeRelH relativeFrom="margin">
              <wp14:pctWidth>0</wp14:pctWidth>
            </wp14:sizeRelH>
            <wp14:sizeRelV relativeFrom="margin">
              <wp14:pctHeight>0</wp14:pctHeight>
            </wp14:sizeRelV>
          </wp:anchor>
        </w:drawing>
      </w:r>
      <w:r w:rsidR="00B73BD2" w:rsidRPr="00317E00">
        <w:rPr>
          <w:rFonts w:ascii="Corbel" w:eastAsia="Arial" w:hAnsi="Corbel"/>
          <w:color w:val="000000" w:themeColor="text1"/>
          <w:sz w:val="20"/>
          <w:szCs w:val="20"/>
          <w:lang w:val="nl-NL"/>
        </w:rPr>
        <w:t>Concept test en praktische proef</w:t>
      </w:r>
    </w:p>
    <w:p w14:paraId="16E83DEC" w14:textId="44404AA3" w:rsidR="00B73BD2" w:rsidRPr="00317E00" w:rsidRDefault="00B73BD2" w:rsidP="00B73BD2">
      <w:pPr>
        <w:rPr>
          <w:rFonts w:ascii="Corbel" w:eastAsia="Arial" w:hAnsi="Corbel"/>
          <w:color w:val="000000" w:themeColor="text1"/>
          <w:sz w:val="20"/>
          <w:szCs w:val="20"/>
          <w:lang w:val="nl-NL"/>
        </w:rPr>
      </w:pPr>
      <w:r w:rsidRPr="00317E00">
        <w:rPr>
          <w:rFonts w:ascii="Corbel" w:eastAsia="Arial" w:hAnsi="Corbel"/>
          <w:color w:val="000000" w:themeColor="text1"/>
          <w:sz w:val="20"/>
          <w:szCs w:val="20"/>
          <w:lang w:val="nl-NL"/>
        </w:rPr>
        <w:t xml:space="preserve">Het meetinstrument dat werd gebruikt om de verandering van conceptverwerving </w:t>
      </w:r>
      <w:r w:rsidR="003E2F83" w:rsidRPr="00317E00">
        <w:rPr>
          <w:rFonts w:ascii="Corbel" w:eastAsia="Arial" w:hAnsi="Corbel"/>
          <w:color w:val="000000" w:themeColor="text1"/>
          <w:sz w:val="20"/>
          <w:szCs w:val="20"/>
          <w:lang w:val="nl-NL"/>
        </w:rPr>
        <w:t xml:space="preserve">en onderzoekcompetenties door het inzetten van denkhoudingen </w:t>
      </w:r>
      <w:r w:rsidRPr="00317E00">
        <w:rPr>
          <w:rFonts w:ascii="Corbel" w:eastAsia="Arial" w:hAnsi="Corbel"/>
          <w:color w:val="000000" w:themeColor="text1"/>
          <w:sz w:val="20"/>
          <w:szCs w:val="20"/>
          <w:lang w:val="nl-NL"/>
        </w:rPr>
        <w:t xml:space="preserve">op te meten is de denkmachine. </w:t>
      </w:r>
    </w:p>
    <w:p w14:paraId="39B364B4" w14:textId="77777777" w:rsidR="001643A7" w:rsidRDefault="00B73BD2" w:rsidP="00B73BD2">
      <w:pPr>
        <w:rPr>
          <w:rFonts w:ascii="Corbel" w:eastAsia="Arial" w:hAnsi="Corbel"/>
          <w:color w:val="000000" w:themeColor="text1"/>
          <w:sz w:val="20"/>
          <w:szCs w:val="20"/>
          <w:lang w:val="nl-NL"/>
        </w:rPr>
      </w:pPr>
      <w:r w:rsidRPr="00317E00">
        <w:rPr>
          <w:rFonts w:ascii="Corbel" w:eastAsia="Arial" w:hAnsi="Corbel"/>
          <w:color w:val="000000" w:themeColor="text1"/>
          <w:sz w:val="20"/>
          <w:szCs w:val="20"/>
          <w:lang w:val="nl-NL"/>
        </w:rPr>
        <w:t xml:space="preserve">De denkmachine poneert een startvraag en biedt een vaste structuur van kaders waarin 4 denkhoudingen (weten, argumenteren, twijfelen, willen weten) die peilen naar conceptverwerving en 4 acties (experimenteren, opzoeken, vragen aan, maken) die peilen naar onderzoekcompetenties aan bod komen. </w:t>
      </w:r>
    </w:p>
    <w:p w14:paraId="669C31D1" w14:textId="0243745C" w:rsidR="00B73BD2" w:rsidRDefault="00B73BD2" w:rsidP="00B73BD2">
      <w:pPr>
        <w:rPr>
          <w:rFonts w:ascii="Corbel" w:eastAsia="Arial" w:hAnsi="Corbel"/>
          <w:color w:val="000000" w:themeColor="text1"/>
          <w:sz w:val="20"/>
          <w:szCs w:val="20"/>
          <w:lang w:val="nl-NL"/>
        </w:rPr>
      </w:pPr>
      <w:r w:rsidRPr="00317E00">
        <w:rPr>
          <w:rFonts w:ascii="Corbel" w:eastAsia="Arial" w:hAnsi="Corbel"/>
          <w:color w:val="000000" w:themeColor="text1"/>
          <w:sz w:val="20"/>
          <w:szCs w:val="20"/>
          <w:lang w:val="nl-NL"/>
        </w:rPr>
        <w:t>De leerlingen kr</w:t>
      </w:r>
      <w:r w:rsidR="001643A7">
        <w:rPr>
          <w:rFonts w:ascii="Corbel" w:eastAsia="Arial" w:hAnsi="Corbel"/>
          <w:color w:val="000000" w:themeColor="text1"/>
          <w:sz w:val="20"/>
          <w:szCs w:val="20"/>
          <w:lang w:val="nl-NL"/>
        </w:rPr>
        <w:t>eg</w:t>
      </w:r>
      <w:r w:rsidRPr="00317E00">
        <w:rPr>
          <w:rFonts w:ascii="Corbel" w:eastAsia="Arial" w:hAnsi="Corbel"/>
          <w:color w:val="000000" w:themeColor="text1"/>
          <w:sz w:val="20"/>
          <w:szCs w:val="20"/>
          <w:lang w:val="nl-NL"/>
        </w:rPr>
        <w:t>en een kort instructiefilmpje waarin de denkmachine w</w:t>
      </w:r>
      <w:r w:rsidR="001643A7">
        <w:rPr>
          <w:rFonts w:ascii="Corbel" w:eastAsia="Arial" w:hAnsi="Corbel"/>
          <w:color w:val="000000" w:themeColor="text1"/>
          <w:sz w:val="20"/>
          <w:szCs w:val="20"/>
          <w:lang w:val="nl-NL"/>
        </w:rPr>
        <w:t>erd</w:t>
      </w:r>
      <w:r w:rsidRPr="00317E00">
        <w:rPr>
          <w:rFonts w:ascii="Corbel" w:eastAsia="Arial" w:hAnsi="Corbel"/>
          <w:color w:val="000000" w:themeColor="text1"/>
          <w:sz w:val="20"/>
          <w:szCs w:val="20"/>
          <w:lang w:val="nl-NL"/>
        </w:rPr>
        <w:t xml:space="preserve"> toegelicht en de onderzoeker </w:t>
      </w:r>
      <w:r w:rsidR="000C0EB1">
        <w:rPr>
          <w:rFonts w:ascii="Corbel" w:eastAsia="Arial" w:hAnsi="Corbel"/>
          <w:color w:val="000000" w:themeColor="text1"/>
          <w:sz w:val="20"/>
          <w:szCs w:val="20"/>
          <w:lang w:val="nl-NL"/>
        </w:rPr>
        <w:t>legde uit</w:t>
      </w:r>
      <w:r w:rsidRPr="00317E00">
        <w:rPr>
          <w:rFonts w:ascii="Corbel" w:eastAsia="Arial" w:hAnsi="Corbel"/>
          <w:color w:val="000000" w:themeColor="text1"/>
          <w:sz w:val="20"/>
          <w:szCs w:val="20"/>
          <w:lang w:val="nl-NL"/>
        </w:rPr>
        <w:t xml:space="preserve"> wat er van de leerlingen verwacht w</w:t>
      </w:r>
      <w:r w:rsidR="000C0EB1">
        <w:rPr>
          <w:rFonts w:ascii="Corbel" w:eastAsia="Arial" w:hAnsi="Corbel"/>
          <w:color w:val="000000" w:themeColor="text1"/>
          <w:sz w:val="20"/>
          <w:szCs w:val="20"/>
          <w:lang w:val="nl-NL"/>
        </w:rPr>
        <w:t>erd</w:t>
      </w:r>
      <w:r w:rsidRPr="00317E00">
        <w:rPr>
          <w:rFonts w:ascii="Corbel" w:eastAsia="Arial" w:hAnsi="Corbel"/>
          <w:color w:val="000000" w:themeColor="text1"/>
          <w:sz w:val="20"/>
          <w:szCs w:val="20"/>
          <w:lang w:val="nl-NL"/>
        </w:rPr>
        <w:t>. Leerlingen hoe</w:t>
      </w:r>
      <w:r w:rsidR="000C0EB1">
        <w:rPr>
          <w:rFonts w:ascii="Corbel" w:eastAsia="Arial" w:hAnsi="Corbel"/>
          <w:color w:val="000000" w:themeColor="text1"/>
          <w:sz w:val="20"/>
          <w:szCs w:val="20"/>
          <w:lang w:val="nl-NL"/>
        </w:rPr>
        <w:t>fden</w:t>
      </w:r>
      <w:r w:rsidRPr="00317E00">
        <w:rPr>
          <w:rFonts w:ascii="Corbel" w:eastAsia="Arial" w:hAnsi="Corbel"/>
          <w:color w:val="000000" w:themeColor="text1"/>
          <w:sz w:val="20"/>
          <w:szCs w:val="20"/>
          <w:lang w:val="nl-NL"/>
        </w:rPr>
        <w:t xml:space="preserve"> niet elke kader in te vullen, enkel wanneer ze dat zelf nuttig vinden. De denkmachines w</w:t>
      </w:r>
      <w:r w:rsidR="000C0EB1">
        <w:rPr>
          <w:rFonts w:ascii="Corbel" w:eastAsia="Arial" w:hAnsi="Corbel"/>
          <w:color w:val="000000" w:themeColor="text1"/>
          <w:sz w:val="20"/>
          <w:szCs w:val="20"/>
          <w:lang w:val="nl-NL"/>
        </w:rPr>
        <w:t>e</w:t>
      </w:r>
      <w:r w:rsidRPr="00317E00">
        <w:rPr>
          <w:rFonts w:ascii="Corbel" w:eastAsia="Arial" w:hAnsi="Corbel"/>
          <w:color w:val="000000" w:themeColor="text1"/>
          <w:sz w:val="20"/>
          <w:szCs w:val="20"/>
          <w:lang w:val="nl-NL"/>
        </w:rPr>
        <w:t xml:space="preserve">rden door de leerkrachten niet mee opgenomen in de evaluatie. </w:t>
      </w:r>
    </w:p>
    <w:p w14:paraId="70D3A923" w14:textId="339185C5" w:rsidR="000C0EB1" w:rsidRPr="00317E00" w:rsidRDefault="000C0EB1" w:rsidP="00B73BD2">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Dit meetinstrument voor denkhoudingen en onderzoekcompetenties werd door de onderzoekers ontwikkeld in het kader van dit onderzoek.</w:t>
      </w:r>
    </w:p>
    <w:p w14:paraId="113009C7" w14:textId="1F792756" w:rsidR="00B73BD2" w:rsidRPr="00317E00" w:rsidRDefault="00B73BD2" w:rsidP="00B73BD2">
      <w:pPr>
        <w:rPr>
          <w:rFonts w:ascii="Corbel" w:eastAsia="Arial" w:hAnsi="Corbel"/>
          <w:color w:val="000000" w:themeColor="text1"/>
          <w:sz w:val="20"/>
          <w:szCs w:val="20"/>
          <w:lang w:val="nl-NL"/>
        </w:rPr>
      </w:pPr>
      <w:r w:rsidRPr="00317E00">
        <w:rPr>
          <w:rFonts w:ascii="Corbel" w:eastAsia="Arial" w:hAnsi="Corbel"/>
          <w:color w:val="000000" w:themeColor="text1"/>
          <w:sz w:val="20"/>
          <w:szCs w:val="20"/>
          <w:lang w:val="nl-NL"/>
        </w:rPr>
        <w:t>De leerlingen vul</w:t>
      </w:r>
      <w:r w:rsidR="000C0EB1">
        <w:rPr>
          <w:rFonts w:ascii="Corbel" w:eastAsia="Arial" w:hAnsi="Corbel"/>
          <w:color w:val="000000" w:themeColor="text1"/>
          <w:sz w:val="20"/>
          <w:szCs w:val="20"/>
          <w:lang w:val="nl-NL"/>
        </w:rPr>
        <w:t>de</w:t>
      </w:r>
      <w:r w:rsidRPr="00317E00">
        <w:rPr>
          <w:rFonts w:ascii="Corbel" w:eastAsia="Arial" w:hAnsi="Corbel"/>
          <w:color w:val="000000" w:themeColor="text1"/>
          <w:sz w:val="20"/>
          <w:szCs w:val="20"/>
          <w:lang w:val="nl-NL"/>
        </w:rPr>
        <w:t>n de denkmachine in voor de vraag ‘kan iets zwak ook sterk zijn’, voor de start (</w:t>
      </w:r>
      <w:proofErr w:type="spellStart"/>
      <w:r w:rsidRPr="00317E00">
        <w:rPr>
          <w:rFonts w:ascii="Corbel" w:eastAsia="Arial" w:hAnsi="Corbel"/>
          <w:color w:val="000000" w:themeColor="text1"/>
          <w:sz w:val="20"/>
          <w:szCs w:val="20"/>
          <w:lang w:val="nl-NL"/>
        </w:rPr>
        <w:t>pretest</w:t>
      </w:r>
      <w:proofErr w:type="spellEnd"/>
      <w:r w:rsidRPr="00317E00">
        <w:rPr>
          <w:rFonts w:ascii="Corbel" w:eastAsia="Arial" w:hAnsi="Corbel"/>
          <w:color w:val="000000" w:themeColor="text1"/>
          <w:sz w:val="20"/>
          <w:szCs w:val="20"/>
          <w:lang w:val="nl-NL"/>
        </w:rPr>
        <w:t>) en na afloop van de wedstrijd (posttest a). Na de wedstrijd vul</w:t>
      </w:r>
      <w:r w:rsidR="000C0EB1">
        <w:rPr>
          <w:rFonts w:ascii="Corbel" w:eastAsia="Arial" w:hAnsi="Corbel"/>
          <w:color w:val="000000" w:themeColor="text1"/>
          <w:sz w:val="20"/>
          <w:szCs w:val="20"/>
          <w:lang w:val="nl-NL"/>
        </w:rPr>
        <w:t>den</w:t>
      </w:r>
      <w:r w:rsidRPr="00317E00">
        <w:rPr>
          <w:rFonts w:ascii="Corbel" w:eastAsia="Arial" w:hAnsi="Corbel"/>
          <w:color w:val="000000" w:themeColor="text1"/>
          <w:sz w:val="20"/>
          <w:szCs w:val="20"/>
          <w:lang w:val="nl-NL"/>
        </w:rPr>
        <w:t xml:space="preserve"> ze de denkmachine ook in voor een andere vraag ‘kan je omhoogvallen’ (posttest b). </w:t>
      </w:r>
    </w:p>
    <w:p w14:paraId="75D377F1" w14:textId="20F9FD65" w:rsidR="00B73BD2" w:rsidRDefault="00B73BD2" w:rsidP="00B73BD2">
      <w:pPr>
        <w:rPr>
          <w:rFonts w:ascii="Corbel" w:eastAsia="Arial" w:hAnsi="Corbel"/>
          <w:color w:val="000000" w:themeColor="text1"/>
          <w:sz w:val="20"/>
          <w:szCs w:val="20"/>
          <w:lang w:val="nl-NL"/>
        </w:rPr>
      </w:pPr>
      <w:r w:rsidRPr="00317E00">
        <w:rPr>
          <w:rFonts w:ascii="Corbel" w:eastAsia="Arial" w:hAnsi="Corbel"/>
          <w:color w:val="000000" w:themeColor="text1"/>
          <w:sz w:val="20"/>
          <w:szCs w:val="20"/>
          <w:lang w:val="nl-NL"/>
        </w:rPr>
        <w:t>Leerkrachten uit de controlegroep (G1) begeleid</w:t>
      </w:r>
      <w:r w:rsidR="000C0EB1">
        <w:rPr>
          <w:rFonts w:ascii="Corbel" w:eastAsia="Arial" w:hAnsi="Corbel"/>
          <w:color w:val="000000" w:themeColor="text1"/>
          <w:sz w:val="20"/>
          <w:szCs w:val="20"/>
          <w:lang w:val="nl-NL"/>
        </w:rPr>
        <w:t>d</w:t>
      </w:r>
      <w:r w:rsidRPr="00317E00">
        <w:rPr>
          <w:rFonts w:ascii="Corbel" w:eastAsia="Arial" w:hAnsi="Corbel"/>
          <w:color w:val="000000" w:themeColor="text1"/>
          <w:sz w:val="20"/>
          <w:szCs w:val="20"/>
          <w:lang w:val="nl-NL"/>
        </w:rPr>
        <w:t>en het STEM ontwerp project vanuit hun eigen didactiek. Leerkrachten uit de eerste experimentele groep (G2) begeleid</w:t>
      </w:r>
      <w:r w:rsidR="000C0EB1">
        <w:rPr>
          <w:rFonts w:ascii="Corbel" w:eastAsia="Arial" w:hAnsi="Corbel"/>
          <w:color w:val="000000" w:themeColor="text1"/>
          <w:sz w:val="20"/>
          <w:szCs w:val="20"/>
          <w:lang w:val="nl-NL"/>
        </w:rPr>
        <w:t>d</w:t>
      </w:r>
      <w:r w:rsidRPr="00317E00">
        <w:rPr>
          <w:rFonts w:ascii="Corbel" w:eastAsia="Arial" w:hAnsi="Corbel"/>
          <w:color w:val="000000" w:themeColor="text1"/>
          <w:sz w:val="20"/>
          <w:szCs w:val="20"/>
          <w:lang w:val="nl-NL"/>
        </w:rPr>
        <w:t>en het STEM ontwerp project vanuit de STEM3D aanpak. Zij kr</w:t>
      </w:r>
      <w:r w:rsidR="000C0EB1">
        <w:rPr>
          <w:rFonts w:ascii="Corbel" w:eastAsia="Arial" w:hAnsi="Corbel"/>
          <w:color w:val="000000" w:themeColor="text1"/>
          <w:sz w:val="20"/>
          <w:szCs w:val="20"/>
          <w:lang w:val="nl-NL"/>
        </w:rPr>
        <w:t>e</w:t>
      </w:r>
      <w:r w:rsidRPr="00317E00">
        <w:rPr>
          <w:rFonts w:ascii="Corbel" w:eastAsia="Arial" w:hAnsi="Corbel"/>
          <w:color w:val="000000" w:themeColor="text1"/>
          <w:sz w:val="20"/>
          <w:szCs w:val="20"/>
          <w:lang w:val="nl-NL"/>
        </w:rPr>
        <w:t>gen informatie en STEM3D lesmateriaal digitaal ter beschikking.  Dit lesmateriaal omvat informatie over denkhoudingen, een lesscenario waarin dialogen zijn opgenomen die denkhoudingen activeren en een site met STEM concepten, mogelijk bruikbaar voor het project. Leerkrachten uit de tweede experimentele groep (G3) begeleid</w:t>
      </w:r>
      <w:r w:rsidR="000C0EB1">
        <w:rPr>
          <w:rFonts w:ascii="Corbel" w:eastAsia="Arial" w:hAnsi="Corbel"/>
          <w:color w:val="000000" w:themeColor="text1"/>
          <w:sz w:val="20"/>
          <w:szCs w:val="20"/>
          <w:lang w:val="nl-NL"/>
        </w:rPr>
        <w:t>d</w:t>
      </w:r>
      <w:r w:rsidRPr="00317E00">
        <w:rPr>
          <w:rFonts w:ascii="Corbel" w:eastAsia="Arial" w:hAnsi="Corbel"/>
          <w:color w:val="000000" w:themeColor="text1"/>
          <w:sz w:val="20"/>
          <w:szCs w:val="20"/>
          <w:lang w:val="nl-NL"/>
        </w:rPr>
        <w:t>en het STEM ontwerp project vanuit de STEM3D aanpak. Zij kr</w:t>
      </w:r>
      <w:r w:rsidR="000C0EB1">
        <w:rPr>
          <w:rFonts w:ascii="Corbel" w:eastAsia="Arial" w:hAnsi="Corbel"/>
          <w:color w:val="000000" w:themeColor="text1"/>
          <w:sz w:val="20"/>
          <w:szCs w:val="20"/>
          <w:lang w:val="nl-NL"/>
        </w:rPr>
        <w:t>eg</w:t>
      </w:r>
      <w:r w:rsidRPr="00317E00">
        <w:rPr>
          <w:rFonts w:ascii="Corbel" w:eastAsia="Arial" w:hAnsi="Corbel"/>
          <w:color w:val="000000" w:themeColor="text1"/>
          <w:sz w:val="20"/>
          <w:szCs w:val="20"/>
          <w:lang w:val="nl-NL"/>
        </w:rPr>
        <w:t>en dezelfde informatie en STEM3D lesmateriaal als de leerkrachten van experimentele groep 2 digitaal ter beschikking en kr</w:t>
      </w:r>
      <w:r w:rsidR="000C0EB1">
        <w:rPr>
          <w:rFonts w:ascii="Corbel" w:eastAsia="Arial" w:hAnsi="Corbel"/>
          <w:color w:val="000000" w:themeColor="text1"/>
          <w:sz w:val="20"/>
          <w:szCs w:val="20"/>
          <w:lang w:val="nl-NL"/>
        </w:rPr>
        <w:t>e</w:t>
      </w:r>
      <w:r w:rsidRPr="00317E00">
        <w:rPr>
          <w:rFonts w:ascii="Corbel" w:eastAsia="Arial" w:hAnsi="Corbel"/>
          <w:color w:val="000000" w:themeColor="text1"/>
          <w:sz w:val="20"/>
          <w:szCs w:val="20"/>
          <w:lang w:val="nl-NL"/>
        </w:rPr>
        <w:t>gen een korte vorming in de aanpak. De vorming omvat</w:t>
      </w:r>
      <w:r w:rsidR="000C0EB1">
        <w:rPr>
          <w:rFonts w:ascii="Corbel" w:eastAsia="Arial" w:hAnsi="Corbel"/>
          <w:color w:val="000000" w:themeColor="text1"/>
          <w:sz w:val="20"/>
          <w:szCs w:val="20"/>
          <w:lang w:val="nl-NL"/>
        </w:rPr>
        <w:t>te</w:t>
      </w:r>
      <w:r w:rsidRPr="00317E00">
        <w:rPr>
          <w:rFonts w:ascii="Corbel" w:eastAsia="Arial" w:hAnsi="Corbel"/>
          <w:color w:val="000000" w:themeColor="text1"/>
          <w:sz w:val="20"/>
          <w:szCs w:val="20"/>
          <w:lang w:val="nl-NL"/>
        </w:rPr>
        <w:t xml:space="preserve"> een digitale infosessie via TEAMS en 2 digitale overlegmomenten waar ze vragen k</w:t>
      </w:r>
      <w:r w:rsidR="000C0EB1">
        <w:rPr>
          <w:rFonts w:ascii="Corbel" w:eastAsia="Arial" w:hAnsi="Corbel"/>
          <w:color w:val="000000" w:themeColor="text1"/>
          <w:sz w:val="20"/>
          <w:szCs w:val="20"/>
          <w:lang w:val="nl-NL"/>
        </w:rPr>
        <w:t>ond</w:t>
      </w:r>
      <w:r w:rsidRPr="00317E00">
        <w:rPr>
          <w:rFonts w:ascii="Corbel" w:eastAsia="Arial" w:hAnsi="Corbel"/>
          <w:color w:val="000000" w:themeColor="text1"/>
          <w:sz w:val="20"/>
          <w:szCs w:val="20"/>
          <w:lang w:val="nl-NL"/>
        </w:rPr>
        <w:t>en stellen</w:t>
      </w:r>
      <w:r w:rsidR="000C0EB1">
        <w:rPr>
          <w:rFonts w:ascii="Corbel" w:eastAsia="Arial" w:hAnsi="Corbel"/>
          <w:color w:val="000000" w:themeColor="text1"/>
          <w:sz w:val="20"/>
          <w:szCs w:val="20"/>
          <w:lang w:val="nl-NL"/>
        </w:rPr>
        <w:t xml:space="preserve"> en</w:t>
      </w:r>
      <w:r w:rsidRPr="00317E00">
        <w:rPr>
          <w:rFonts w:ascii="Corbel" w:eastAsia="Arial" w:hAnsi="Corbel"/>
          <w:color w:val="000000" w:themeColor="text1"/>
          <w:sz w:val="20"/>
          <w:szCs w:val="20"/>
          <w:lang w:val="nl-NL"/>
        </w:rPr>
        <w:t xml:space="preserve"> in gesprek k</w:t>
      </w:r>
      <w:r w:rsidR="000C0EB1">
        <w:rPr>
          <w:rFonts w:ascii="Corbel" w:eastAsia="Arial" w:hAnsi="Corbel"/>
          <w:color w:val="000000" w:themeColor="text1"/>
          <w:sz w:val="20"/>
          <w:szCs w:val="20"/>
          <w:lang w:val="nl-NL"/>
        </w:rPr>
        <w:t>ond</w:t>
      </w:r>
      <w:r w:rsidRPr="00317E00">
        <w:rPr>
          <w:rFonts w:ascii="Corbel" w:eastAsia="Arial" w:hAnsi="Corbel"/>
          <w:color w:val="000000" w:themeColor="text1"/>
          <w:sz w:val="20"/>
          <w:szCs w:val="20"/>
          <w:lang w:val="nl-NL"/>
        </w:rPr>
        <w:t>en gaan met onderzoekers.</w:t>
      </w:r>
    </w:p>
    <w:p w14:paraId="317AE1C9" w14:textId="77777777" w:rsidR="000C0EB1" w:rsidRPr="00317E00" w:rsidRDefault="000C0EB1" w:rsidP="00B73BD2">
      <w:pPr>
        <w:rPr>
          <w:rFonts w:ascii="Corbel" w:eastAsia="Arial" w:hAnsi="Corbel"/>
          <w:color w:val="000000" w:themeColor="text1"/>
          <w:sz w:val="20"/>
          <w:szCs w:val="20"/>
          <w:lang w:val="nl-NL"/>
        </w:rPr>
      </w:pPr>
    </w:p>
    <w:p w14:paraId="12F908E7" w14:textId="77777777" w:rsidR="008441BB" w:rsidRPr="000C0EB1" w:rsidRDefault="008441BB" w:rsidP="008441BB">
      <w:pPr>
        <w:pStyle w:val="paragraph"/>
        <w:numPr>
          <w:ilvl w:val="0"/>
          <w:numId w:val="21"/>
        </w:numPr>
        <w:spacing w:before="0" w:beforeAutospacing="0" w:after="0" w:afterAutospacing="0"/>
        <w:textAlignment w:val="baseline"/>
        <w:rPr>
          <w:rFonts w:ascii="Corbel" w:eastAsia="Arial" w:hAnsi="Corbel" w:cstheme="minorBidi"/>
          <w:color w:val="000000" w:themeColor="text1"/>
          <w:sz w:val="20"/>
          <w:szCs w:val="20"/>
          <w:lang w:val="nl-NL" w:eastAsia="en-US"/>
        </w:rPr>
      </w:pPr>
      <w:r w:rsidRPr="000C0EB1">
        <w:rPr>
          <w:rFonts w:ascii="Corbel" w:eastAsia="Arial" w:hAnsi="Corbel" w:cstheme="minorBidi"/>
          <w:color w:val="000000" w:themeColor="text1"/>
          <w:sz w:val="20"/>
          <w:szCs w:val="20"/>
          <w:lang w:val="nl-NL" w:eastAsia="en-US"/>
        </w:rPr>
        <w:t xml:space="preserve">Interviews </w:t>
      </w:r>
    </w:p>
    <w:p w14:paraId="76D741DC" w14:textId="675BAD6B" w:rsidR="008441BB" w:rsidRPr="000C0EB1" w:rsidRDefault="008441BB" w:rsidP="008441BB">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r w:rsidRPr="000C0EB1">
        <w:rPr>
          <w:rFonts w:ascii="Corbel" w:eastAsia="Arial" w:hAnsi="Corbel" w:cstheme="minorBidi"/>
          <w:color w:val="000000" w:themeColor="text1"/>
          <w:sz w:val="20"/>
          <w:szCs w:val="20"/>
          <w:lang w:val="nl-NL" w:eastAsia="en-US"/>
        </w:rPr>
        <w:t>Na</w:t>
      </w:r>
      <w:r w:rsidR="00E866F2" w:rsidRPr="000C0EB1">
        <w:rPr>
          <w:rFonts w:ascii="Corbel" w:eastAsia="Arial" w:hAnsi="Corbel" w:cstheme="minorBidi"/>
          <w:color w:val="000000" w:themeColor="text1"/>
          <w:sz w:val="20"/>
          <w:szCs w:val="20"/>
          <w:lang w:val="nl-NL" w:eastAsia="en-US"/>
        </w:rPr>
        <w:t xml:space="preserve"> </w:t>
      </w:r>
      <w:r w:rsidR="000C0EB1">
        <w:rPr>
          <w:rFonts w:ascii="Corbel" w:eastAsia="Arial" w:hAnsi="Corbel" w:cstheme="minorBidi"/>
          <w:color w:val="000000" w:themeColor="text1"/>
          <w:sz w:val="20"/>
          <w:szCs w:val="20"/>
          <w:lang w:val="nl-NL" w:eastAsia="en-US"/>
        </w:rPr>
        <w:t xml:space="preserve">de </w:t>
      </w:r>
      <w:r w:rsidR="00E866F2" w:rsidRPr="000C0EB1">
        <w:rPr>
          <w:rFonts w:ascii="Corbel" w:eastAsia="Arial" w:hAnsi="Corbel" w:cstheme="minorBidi"/>
          <w:color w:val="000000" w:themeColor="text1"/>
          <w:sz w:val="20"/>
          <w:szCs w:val="20"/>
          <w:lang w:val="nl-NL" w:eastAsia="en-US"/>
        </w:rPr>
        <w:t xml:space="preserve">inzending van </w:t>
      </w:r>
      <w:r w:rsidRPr="000C0EB1">
        <w:rPr>
          <w:rFonts w:ascii="Corbel" w:eastAsia="Arial" w:hAnsi="Corbel" w:cstheme="minorBidi"/>
          <w:color w:val="000000" w:themeColor="text1"/>
          <w:sz w:val="20"/>
          <w:szCs w:val="20"/>
          <w:lang w:val="nl-NL" w:eastAsia="en-US"/>
        </w:rPr>
        <w:t xml:space="preserve">de wedstrijdbijdrage werd aan alle deelnemende leerkrachten gevraagd om in een kort nagesprek van ongeveer 30’ terug te blikken op het project. </w:t>
      </w:r>
      <w:r w:rsidR="00E866F2" w:rsidRPr="000C0EB1">
        <w:rPr>
          <w:rFonts w:ascii="Corbel" w:eastAsia="Arial" w:hAnsi="Corbel" w:cstheme="minorBidi"/>
          <w:color w:val="000000" w:themeColor="text1"/>
          <w:sz w:val="20"/>
          <w:szCs w:val="20"/>
          <w:lang w:val="nl-NL" w:eastAsia="en-US"/>
        </w:rPr>
        <w:t xml:space="preserve">De gesprekken gingen door via Teams. </w:t>
      </w:r>
      <w:r w:rsidRPr="000C0EB1">
        <w:rPr>
          <w:rFonts w:ascii="Corbel" w:eastAsia="Arial" w:hAnsi="Corbel" w:cstheme="minorBidi"/>
          <w:color w:val="000000" w:themeColor="text1"/>
          <w:sz w:val="20"/>
          <w:szCs w:val="20"/>
          <w:lang w:val="nl-NL" w:eastAsia="en-US"/>
        </w:rPr>
        <w:t xml:space="preserve">19 leerkrachten gingen op deze vraag in. In een </w:t>
      </w:r>
      <w:r w:rsidR="000C0EB1" w:rsidRPr="000C0EB1">
        <w:rPr>
          <w:rFonts w:ascii="Corbel" w:eastAsia="Arial" w:hAnsi="Corbel" w:cstheme="minorBidi"/>
          <w:color w:val="000000" w:themeColor="text1"/>
          <w:sz w:val="20"/>
          <w:szCs w:val="20"/>
          <w:lang w:val="nl-NL" w:eastAsia="en-US"/>
        </w:rPr>
        <w:t>semigestructureerd</w:t>
      </w:r>
      <w:r w:rsidRPr="000C0EB1">
        <w:rPr>
          <w:rFonts w:ascii="Corbel" w:eastAsia="Arial" w:hAnsi="Corbel" w:cstheme="minorBidi"/>
          <w:color w:val="000000" w:themeColor="text1"/>
          <w:sz w:val="20"/>
          <w:szCs w:val="20"/>
          <w:lang w:val="nl-NL" w:eastAsia="en-US"/>
        </w:rPr>
        <w:t xml:space="preserve"> interview kwamen de volgende </w:t>
      </w:r>
      <w:r w:rsidR="000C0EB1">
        <w:rPr>
          <w:rFonts w:ascii="Corbel" w:eastAsia="Arial" w:hAnsi="Corbel" w:cstheme="minorBidi"/>
          <w:color w:val="000000" w:themeColor="text1"/>
          <w:sz w:val="20"/>
          <w:szCs w:val="20"/>
          <w:lang w:val="nl-NL" w:eastAsia="en-US"/>
        </w:rPr>
        <w:t xml:space="preserve">elementen </w:t>
      </w:r>
      <w:r w:rsidRPr="000C0EB1">
        <w:rPr>
          <w:rFonts w:ascii="Corbel" w:eastAsia="Arial" w:hAnsi="Corbel" w:cstheme="minorBidi"/>
          <w:color w:val="000000" w:themeColor="text1"/>
          <w:sz w:val="20"/>
          <w:szCs w:val="20"/>
          <w:lang w:val="nl-NL" w:eastAsia="en-US"/>
        </w:rPr>
        <w:t xml:space="preserve"> aan bod: </w:t>
      </w:r>
    </w:p>
    <w:p w14:paraId="3B067AC0" w14:textId="5FB32ACF" w:rsidR="008441BB" w:rsidRPr="000C0EB1" w:rsidRDefault="008441BB" w:rsidP="008441BB">
      <w:pPr>
        <w:pStyle w:val="paragraph"/>
        <w:numPr>
          <w:ilvl w:val="0"/>
          <w:numId w:val="15"/>
        </w:numPr>
        <w:spacing w:before="0" w:beforeAutospacing="0" w:after="0" w:afterAutospacing="0"/>
        <w:textAlignment w:val="baseline"/>
        <w:rPr>
          <w:rFonts w:ascii="Corbel" w:eastAsia="Arial" w:hAnsi="Corbel" w:cstheme="minorBidi"/>
          <w:color w:val="000000" w:themeColor="text1"/>
          <w:sz w:val="20"/>
          <w:szCs w:val="20"/>
          <w:lang w:val="nl-NL" w:eastAsia="en-US"/>
        </w:rPr>
      </w:pPr>
      <w:r w:rsidRPr="000C0EB1">
        <w:rPr>
          <w:rFonts w:ascii="Corbel" w:eastAsia="Arial" w:hAnsi="Corbel" w:cstheme="minorBidi"/>
          <w:color w:val="000000" w:themeColor="text1"/>
          <w:sz w:val="20"/>
          <w:szCs w:val="20"/>
          <w:lang w:val="nl-NL" w:eastAsia="en-US"/>
        </w:rPr>
        <w:t xml:space="preserve">Contextfactoren van belang voor het uitvoeren van het </w:t>
      </w:r>
      <w:r w:rsidR="000C0EB1">
        <w:rPr>
          <w:rFonts w:ascii="Corbel" w:eastAsia="Arial" w:hAnsi="Corbel" w:cstheme="minorBidi"/>
          <w:color w:val="000000" w:themeColor="text1"/>
          <w:sz w:val="20"/>
          <w:szCs w:val="20"/>
          <w:lang w:val="nl-NL" w:eastAsia="en-US"/>
        </w:rPr>
        <w:t xml:space="preserve">STEM </w:t>
      </w:r>
      <w:r w:rsidRPr="000C0EB1">
        <w:rPr>
          <w:rFonts w:ascii="Corbel" w:eastAsia="Arial" w:hAnsi="Corbel" w:cstheme="minorBidi"/>
          <w:color w:val="000000" w:themeColor="text1"/>
          <w:sz w:val="20"/>
          <w:szCs w:val="20"/>
          <w:lang w:val="nl-NL" w:eastAsia="en-US"/>
        </w:rPr>
        <w:t xml:space="preserve">project </w:t>
      </w:r>
    </w:p>
    <w:p w14:paraId="029FEBE6" w14:textId="696E1FAC" w:rsidR="008441BB" w:rsidRPr="000C0EB1" w:rsidRDefault="008441BB" w:rsidP="008441BB">
      <w:pPr>
        <w:pStyle w:val="paragraph"/>
        <w:numPr>
          <w:ilvl w:val="0"/>
          <w:numId w:val="15"/>
        </w:numPr>
        <w:spacing w:before="0" w:beforeAutospacing="0" w:after="0" w:afterAutospacing="0"/>
        <w:textAlignment w:val="baseline"/>
        <w:rPr>
          <w:rFonts w:ascii="Corbel" w:eastAsia="Arial" w:hAnsi="Corbel" w:cstheme="minorBidi"/>
          <w:color w:val="000000" w:themeColor="text1"/>
          <w:sz w:val="20"/>
          <w:szCs w:val="20"/>
          <w:lang w:val="nl-NL" w:eastAsia="en-US"/>
        </w:rPr>
      </w:pPr>
      <w:r w:rsidRPr="000C0EB1">
        <w:rPr>
          <w:rFonts w:ascii="Corbel" w:eastAsia="Arial" w:hAnsi="Corbel" w:cstheme="minorBidi"/>
          <w:color w:val="000000" w:themeColor="text1"/>
          <w:sz w:val="20"/>
          <w:szCs w:val="20"/>
          <w:lang w:val="nl-NL" w:eastAsia="en-US"/>
        </w:rPr>
        <w:t xml:space="preserve">De didactische aanpak </w:t>
      </w:r>
      <w:r w:rsidR="000C0EB1">
        <w:rPr>
          <w:rFonts w:ascii="Corbel" w:eastAsia="Arial" w:hAnsi="Corbel" w:cstheme="minorBidi"/>
          <w:color w:val="000000" w:themeColor="text1"/>
          <w:sz w:val="20"/>
          <w:szCs w:val="20"/>
          <w:lang w:val="nl-NL" w:eastAsia="en-US"/>
        </w:rPr>
        <w:t xml:space="preserve">gehanteerd door </w:t>
      </w:r>
      <w:r w:rsidRPr="000C0EB1">
        <w:rPr>
          <w:rFonts w:ascii="Corbel" w:eastAsia="Arial" w:hAnsi="Corbel" w:cstheme="minorBidi"/>
          <w:color w:val="000000" w:themeColor="text1"/>
          <w:sz w:val="20"/>
          <w:szCs w:val="20"/>
          <w:lang w:val="nl-NL" w:eastAsia="en-US"/>
        </w:rPr>
        <w:t>de leerkrachten</w:t>
      </w:r>
    </w:p>
    <w:p w14:paraId="4C29895B" w14:textId="77777777" w:rsidR="008441BB" w:rsidRPr="000C0EB1" w:rsidRDefault="008441BB" w:rsidP="008441BB">
      <w:pPr>
        <w:pStyle w:val="paragraph"/>
        <w:numPr>
          <w:ilvl w:val="0"/>
          <w:numId w:val="15"/>
        </w:numPr>
        <w:spacing w:before="0" w:beforeAutospacing="0" w:after="0" w:afterAutospacing="0"/>
        <w:textAlignment w:val="baseline"/>
        <w:rPr>
          <w:rFonts w:ascii="Corbel" w:eastAsia="Arial" w:hAnsi="Corbel" w:cstheme="minorBidi"/>
          <w:color w:val="000000" w:themeColor="text1"/>
          <w:sz w:val="20"/>
          <w:szCs w:val="20"/>
          <w:lang w:val="nl-NL" w:eastAsia="en-US"/>
        </w:rPr>
      </w:pPr>
      <w:r w:rsidRPr="000C0EB1">
        <w:rPr>
          <w:rFonts w:ascii="Corbel" w:eastAsia="Arial" w:hAnsi="Corbel" w:cstheme="minorBidi"/>
          <w:color w:val="000000" w:themeColor="text1"/>
          <w:sz w:val="20"/>
          <w:szCs w:val="20"/>
          <w:lang w:val="nl-NL" w:eastAsia="en-US"/>
        </w:rPr>
        <w:t>De denkhoudingen van de leerlingen</w:t>
      </w:r>
    </w:p>
    <w:p w14:paraId="708747BE" w14:textId="1012D651" w:rsidR="008441BB" w:rsidRDefault="008441BB" w:rsidP="008441BB">
      <w:pPr>
        <w:pStyle w:val="paragraph"/>
        <w:numPr>
          <w:ilvl w:val="0"/>
          <w:numId w:val="15"/>
        </w:numPr>
        <w:spacing w:before="0" w:beforeAutospacing="0" w:after="0" w:afterAutospacing="0"/>
        <w:textAlignment w:val="baseline"/>
        <w:rPr>
          <w:rFonts w:ascii="Corbel" w:eastAsia="Arial" w:hAnsi="Corbel" w:cstheme="minorBidi"/>
          <w:color w:val="000000" w:themeColor="text1"/>
          <w:sz w:val="20"/>
          <w:szCs w:val="20"/>
          <w:lang w:val="nl-NL" w:eastAsia="en-US"/>
        </w:rPr>
      </w:pPr>
      <w:r w:rsidRPr="000C0EB1">
        <w:rPr>
          <w:rFonts w:ascii="Corbel" w:eastAsia="Arial" w:hAnsi="Corbel" w:cstheme="minorBidi"/>
          <w:color w:val="000000" w:themeColor="text1"/>
          <w:sz w:val="20"/>
          <w:szCs w:val="20"/>
          <w:lang w:val="nl-NL" w:eastAsia="en-US"/>
        </w:rPr>
        <w:t>Het resultaat van de leerlingen en de ontwerp- oplossing van de leerkrachten</w:t>
      </w:r>
    </w:p>
    <w:p w14:paraId="3DB4974D" w14:textId="43919A7C" w:rsidR="000C0EB1" w:rsidRDefault="000C0EB1" w:rsidP="00B57908">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43E066E1" w14:textId="7C328840" w:rsidR="00B57908" w:rsidRDefault="00B57908" w:rsidP="00B57908">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39A20A8B" w14:textId="58EAA0C4" w:rsidR="00B57908" w:rsidRDefault="00B57908" w:rsidP="00B57908">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3C265B37" w14:textId="4033A6B2" w:rsidR="00B57908" w:rsidRDefault="00B57908" w:rsidP="00B57908">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188ED362" w14:textId="67D67713" w:rsidR="00B57908" w:rsidRDefault="00B57908" w:rsidP="00B57908">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29A3147B" w14:textId="74D0494A" w:rsidR="00B57908" w:rsidRDefault="00B57908" w:rsidP="00B57908">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75988A53" w14:textId="5924EBB3" w:rsidR="00B57908" w:rsidRDefault="00B57908" w:rsidP="00B57908">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78731E5F" w14:textId="77777777" w:rsidR="00B57908" w:rsidRPr="000C0EB1" w:rsidRDefault="00B57908" w:rsidP="00B57908">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1FECFD6B" w14:textId="20CF3C80" w:rsidR="008441BB" w:rsidRPr="006B6CE4" w:rsidRDefault="008441BB" w:rsidP="008441BB">
      <w:pPr>
        <w:pStyle w:val="Kop1"/>
        <w:rPr>
          <w:rStyle w:val="normaltextrun"/>
          <w:rFonts w:ascii="Corbel" w:hAnsi="Corbel" w:cs="Arial"/>
          <w:b/>
          <w:bCs/>
          <w:sz w:val="22"/>
          <w:szCs w:val="22"/>
        </w:rPr>
      </w:pPr>
      <w:bookmarkStart w:id="37" w:name="_Toc116935210"/>
      <w:bookmarkStart w:id="38" w:name="_Toc117023422"/>
      <w:bookmarkStart w:id="39" w:name="_Toc117172358"/>
      <w:r w:rsidRPr="006B6CE4">
        <w:rPr>
          <w:rStyle w:val="normaltextrun"/>
          <w:rFonts w:ascii="Corbel" w:hAnsi="Corbel" w:cs="Arial"/>
          <w:b/>
          <w:bCs/>
          <w:sz w:val="22"/>
          <w:szCs w:val="22"/>
        </w:rPr>
        <w:lastRenderedPageBreak/>
        <w:t>Data en data-analyse</w:t>
      </w:r>
      <w:bookmarkEnd w:id="37"/>
      <w:bookmarkEnd w:id="38"/>
      <w:bookmarkEnd w:id="39"/>
    </w:p>
    <w:p w14:paraId="42C7250D" w14:textId="46696DE0" w:rsidR="7F6847DF" w:rsidRPr="002D4442" w:rsidRDefault="7F6847DF" w:rsidP="7F6847DF">
      <w:pPr>
        <w:pStyle w:val="paragraph"/>
        <w:spacing w:before="0" w:beforeAutospacing="0" w:after="0" w:afterAutospacing="0"/>
        <w:rPr>
          <w:rFonts w:ascii="Corbel" w:eastAsia="Arial" w:hAnsi="Corbel" w:cstheme="minorBidi"/>
          <w:color w:val="000000" w:themeColor="text1"/>
          <w:sz w:val="20"/>
          <w:szCs w:val="20"/>
          <w:lang w:val="nl-NL" w:eastAsia="en-US"/>
        </w:rPr>
      </w:pPr>
    </w:p>
    <w:p w14:paraId="3D7A92AB" w14:textId="0EF0535A" w:rsidR="007C0F3B" w:rsidRPr="002D4442" w:rsidRDefault="00403A7B" w:rsidP="7F6847DF">
      <w:pPr>
        <w:pStyle w:val="paragraph"/>
        <w:numPr>
          <w:ilvl w:val="0"/>
          <w:numId w:val="21"/>
        </w:numPr>
        <w:spacing w:before="0" w:beforeAutospacing="0" w:after="0" w:afterAutospacing="0"/>
        <w:textAlignment w:val="baseline"/>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 xml:space="preserve">Praktische proef: </w:t>
      </w:r>
      <w:r w:rsidR="1F0878D7" w:rsidRPr="002D4442">
        <w:rPr>
          <w:rFonts w:ascii="Corbel" w:eastAsia="Arial" w:hAnsi="Corbel" w:cstheme="minorBidi"/>
          <w:color w:val="000000" w:themeColor="text1"/>
          <w:sz w:val="20"/>
          <w:szCs w:val="20"/>
          <w:lang w:val="nl-NL" w:eastAsia="en-US"/>
        </w:rPr>
        <w:t>Ingestuurde beeldmateriaal</w:t>
      </w:r>
    </w:p>
    <w:p w14:paraId="6023CB08" w14:textId="2BF58FDB" w:rsidR="007C0F3B" w:rsidRPr="002D4442" w:rsidRDefault="54C85258" w:rsidP="7F6847DF">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De leerlingen stu</w:t>
      </w:r>
      <w:r w:rsidR="4F697592" w:rsidRPr="002D4442">
        <w:rPr>
          <w:rFonts w:ascii="Corbel" w:eastAsia="Arial" w:hAnsi="Corbel" w:cstheme="minorBidi"/>
          <w:color w:val="000000" w:themeColor="text1"/>
          <w:sz w:val="20"/>
          <w:szCs w:val="20"/>
          <w:lang w:val="nl-NL" w:eastAsia="en-US"/>
        </w:rPr>
        <w:t>urden</w:t>
      </w:r>
      <w:r w:rsidRPr="002D4442">
        <w:rPr>
          <w:rFonts w:ascii="Corbel" w:eastAsia="Arial" w:hAnsi="Corbel" w:cstheme="minorBidi"/>
          <w:color w:val="000000" w:themeColor="text1"/>
          <w:sz w:val="20"/>
          <w:szCs w:val="20"/>
          <w:lang w:val="nl-NL" w:eastAsia="en-US"/>
        </w:rPr>
        <w:t xml:space="preserve"> </w:t>
      </w:r>
      <w:r w:rsidR="7AD160D9" w:rsidRPr="002D4442">
        <w:rPr>
          <w:rFonts w:ascii="Corbel" w:eastAsia="Arial" w:hAnsi="Corbel" w:cstheme="minorBidi"/>
          <w:color w:val="000000" w:themeColor="text1"/>
          <w:sz w:val="20"/>
          <w:szCs w:val="20"/>
          <w:lang w:val="nl-NL" w:eastAsia="en-US"/>
        </w:rPr>
        <w:t xml:space="preserve">per groepje van 3-4 leerlingen </w:t>
      </w:r>
      <w:r w:rsidRPr="002D4442">
        <w:rPr>
          <w:rFonts w:ascii="Corbel" w:eastAsia="Arial" w:hAnsi="Corbel" w:cstheme="minorBidi"/>
          <w:color w:val="000000" w:themeColor="text1"/>
          <w:sz w:val="20"/>
          <w:szCs w:val="20"/>
          <w:lang w:val="nl-NL" w:eastAsia="en-US"/>
        </w:rPr>
        <w:t xml:space="preserve">filmpjes in </w:t>
      </w:r>
      <w:r w:rsidR="0C9A6461" w:rsidRPr="002D4442">
        <w:rPr>
          <w:rFonts w:ascii="Corbel" w:eastAsia="Arial" w:hAnsi="Corbel" w:cstheme="minorBidi"/>
          <w:color w:val="000000" w:themeColor="text1"/>
          <w:sz w:val="20"/>
          <w:szCs w:val="20"/>
          <w:lang w:val="nl-NL" w:eastAsia="en-US"/>
        </w:rPr>
        <w:t xml:space="preserve">die </w:t>
      </w:r>
      <w:r w:rsidR="00BF507D" w:rsidRPr="002D4442">
        <w:rPr>
          <w:rFonts w:ascii="Corbel" w:eastAsia="Arial" w:hAnsi="Corbel" w:cstheme="minorBidi"/>
          <w:color w:val="000000" w:themeColor="text1"/>
          <w:sz w:val="20"/>
          <w:szCs w:val="20"/>
          <w:lang w:val="nl-NL" w:eastAsia="en-US"/>
        </w:rPr>
        <w:t xml:space="preserve">moesten </w:t>
      </w:r>
      <w:r w:rsidR="0C9A6461" w:rsidRPr="002D4442">
        <w:rPr>
          <w:rFonts w:ascii="Corbel" w:eastAsia="Arial" w:hAnsi="Corbel" w:cstheme="minorBidi"/>
          <w:color w:val="000000" w:themeColor="text1"/>
          <w:sz w:val="20"/>
          <w:szCs w:val="20"/>
          <w:lang w:val="nl-NL" w:eastAsia="en-US"/>
        </w:rPr>
        <w:t>voldoen aan de volgende criteria:</w:t>
      </w:r>
      <w:r w:rsidRPr="002D4442">
        <w:rPr>
          <w:rFonts w:ascii="Corbel" w:eastAsia="Arial" w:hAnsi="Corbel" w:cstheme="minorBidi"/>
          <w:color w:val="000000" w:themeColor="text1"/>
          <w:sz w:val="20"/>
          <w:szCs w:val="20"/>
          <w:lang w:val="nl-NL" w:eastAsia="en-US"/>
        </w:rPr>
        <w:t xml:space="preserve">  </w:t>
      </w:r>
    </w:p>
    <w:p w14:paraId="1C6D1134" w14:textId="4E595202" w:rsidR="007C0F3B" w:rsidRPr="002D4442" w:rsidRDefault="5904903E" w:rsidP="7F6847DF">
      <w:pPr>
        <w:pStyle w:val="Lijstalinea"/>
        <w:numPr>
          <w:ilvl w:val="0"/>
          <w:numId w:val="14"/>
        </w:numPr>
        <w:spacing w:after="0" w:line="240" w:lineRule="exact"/>
        <w:textAlignment w:val="baseline"/>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H</w:t>
      </w:r>
      <w:r w:rsidR="74623375" w:rsidRPr="002D4442">
        <w:rPr>
          <w:rFonts w:ascii="Corbel" w:eastAsia="Arial" w:hAnsi="Corbel"/>
          <w:color w:val="000000" w:themeColor="text1"/>
          <w:sz w:val="20"/>
          <w:szCs w:val="20"/>
          <w:lang w:val="nl-NL"/>
        </w:rPr>
        <w:t>et werkende prototype</w:t>
      </w:r>
      <w:r w:rsidR="53BD7BBD" w:rsidRPr="002D4442">
        <w:rPr>
          <w:rFonts w:ascii="Corbel" w:eastAsia="Arial" w:hAnsi="Corbel"/>
          <w:color w:val="000000" w:themeColor="text1"/>
          <w:sz w:val="20"/>
          <w:szCs w:val="20"/>
          <w:lang w:val="nl-NL"/>
        </w:rPr>
        <w:t xml:space="preserve"> tonen</w:t>
      </w:r>
    </w:p>
    <w:p w14:paraId="1BCBFD3E" w14:textId="46339F75" w:rsidR="007C0F3B" w:rsidRPr="002D4442" w:rsidRDefault="53BD7BBD" w:rsidP="7F6847DF">
      <w:pPr>
        <w:pStyle w:val="Lijstalinea"/>
        <w:numPr>
          <w:ilvl w:val="0"/>
          <w:numId w:val="13"/>
        </w:numPr>
        <w:spacing w:after="0" w:line="240" w:lineRule="exact"/>
        <w:textAlignment w:val="baseline"/>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Uitleggen </w:t>
      </w:r>
      <w:r w:rsidR="74623375" w:rsidRPr="002D4442">
        <w:rPr>
          <w:rFonts w:ascii="Corbel" w:eastAsia="Arial" w:hAnsi="Corbel"/>
          <w:color w:val="000000" w:themeColor="text1"/>
          <w:sz w:val="20"/>
          <w:szCs w:val="20"/>
          <w:lang w:val="nl-NL"/>
        </w:rPr>
        <w:t>hoe ze het probleem hebben aangepakt.</w:t>
      </w:r>
    </w:p>
    <w:p w14:paraId="57D0ABBD" w14:textId="375CD70D" w:rsidR="007C0F3B" w:rsidRPr="002D4442" w:rsidRDefault="74623375" w:rsidP="7F6847DF">
      <w:pPr>
        <w:pStyle w:val="Lijstalinea"/>
        <w:numPr>
          <w:ilvl w:val="1"/>
          <w:numId w:val="21"/>
        </w:numPr>
        <w:spacing w:after="0" w:line="240" w:lineRule="exact"/>
        <w:textAlignment w:val="baseline"/>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Welke stappen hebben jullie genomen om een oplossing te bedenken?</w:t>
      </w:r>
    </w:p>
    <w:p w14:paraId="580B88B5" w14:textId="1C185FFD" w:rsidR="007C0F3B" w:rsidRPr="002D4442" w:rsidRDefault="74623375" w:rsidP="7F6847DF">
      <w:pPr>
        <w:pStyle w:val="Lijstalinea"/>
        <w:numPr>
          <w:ilvl w:val="1"/>
          <w:numId w:val="21"/>
        </w:numPr>
        <w:spacing w:after="0" w:line="240" w:lineRule="exact"/>
        <w:textAlignment w:val="baseline"/>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Welke materialen hebben jullie gebruikt? En waarom?</w:t>
      </w:r>
    </w:p>
    <w:p w14:paraId="32DA1B02" w14:textId="6C7FFD83" w:rsidR="007C0F3B" w:rsidRPr="002D4442" w:rsidRDefault="74623375" w:rsidP="7F6847DF">
      <w:pPr>
        <w:pStyle w:val="Lijstalinea"/>
        <w:numPr>
          <w:ilvl w:val="1"/>
          <w:numId w:val="21"/>
        </w:numPr>
        <w:spacing w:after="0" w:line="240" w:lineRule="exact"/>
        <w:textAlignment w:val="baseline"/>
        <w:rPr>
          <w:rFonts w:ascii="Corbel" w:eastAsia="Arial" w:hAnsi="Corbel"/>
          <w:i/>
          <w:iCs/>
          <w:color w:val="000000" w:themeColor="text1"/>
          <w:sz w:val="20"/>
          <w:szCs w:val="20"/>
          <w:lang w:val="nl-NL"/>
        </w:rPr>
      </w:pPr>
      <w:r w:rsidRPr="002D4442">
        <w:rPr>
          <w:rFonts w:ascii="Corbel" w:eastAsia="Arial" w:hAnsi="Corbel"/>
          <w:i/>
          <w:iCs/>
          <w:color w:val="000000" w:themeColor="text1"/>
          <w:sz w:val="20"/>
          <w:szCs w:val="20"/>
          <w:lang w:val="nl-NL"/>
        </w:rPr>
        <w:t>Welke wetenschappelijke/technische ideeën hebben jullie ontdekt/geleerd/gebruikt?</w:t>
      </w:r>
    </w:p>
    <w:p w14:paraId="2F96B6F1" w14:textId="7D9475F3" w:rsidR="007C0F3B" w:rsidRPr="002D4442" w:rsidRDefault="74623375" w:rsidP="7F6847DF">
      <w:pPr>
        <w:pStyle w:val="Lijstalinea"/>
        <w:numPr>
          <w:ilvl w:val="1"/>
          <w:numId w:val="21"/>
        </w:numPr>
        <w:spacing w:after="0" w:line="240" w:lineRule="exact"/>
        <w:textAlignment w:val="baseline"/>
        <w:rPr>
          <w:rFonts w:ascii="Corbel" w:eastAsia="Arial" w:hAnsi="Corbel"/>
          <w:i/>
          <w:iCs/>
          <w:color w:val="000000" w:themeColor="text1"/>
          <w:sz w:val="20"/>
          <w:szCs w:val="20"/>
          <w:lang w:val="nl-NL"/>
        </w:rPr>
      </w:pPr>
      <w:r w:rsidRPr="002D4442">
        <w:rPr>
          <w:rFonts w:ascii="Corbel" w:eastAsia="Arial" w:hAnsi="Corbel"/>
          <w:i/>
          <w:iCs/>
          <w:color w:val="000000" w:themeColor="text1"/>
          <w:sz w:val="20"/>
          <w:szCs w:val="20"/>
          <w:lang w:val="nl-NL"/>
        </w:rPr>
        <w:t>Waarom is dit een goed prototype?</w:t>
      </w:r>
    </w:p>
    <w:p w14:paraId="5D0B4088" w14:textId="5A2DEE96" w:rsidR="007C0F3B" w:rsidRPr="002D4442" w:rsidRDefault="74623375" w:rsidP="7F6847DF">
      <w:pPr>
        <w:pStyle w:val="Lijstalinea"/>
        <w:numPr>
          <w:ilvl w:val="1"/>
          <w:numId w:val="21"/>
        </w:numPr>
        <w:spacing w:after="0" w:line="240" w:lineRule="exact"/>
        <w:textAlignment w:val="baseline"/>
        <w:rPr>
          <w:rFonts w:ascii="Corbel" w:eastAsia="Arial" w:hAnsi="Corbel"/>
          <w:i/>
          <w:iCs/>
          <w:color w:val="000000" w:themeColor="text1"/>
          <w:sz w:val="20"/>
          <w:szCs w:val="20"/>
          <w:lang w:val="nl-NL"/>
        </w:rPr>
      </w:pPr>
      <w:r w:rsidRPr="002D4442">
        <w:rPr>
          <w:rFonts w:ascii="Corbel" w:eastAsia="Arial" w:hAnsi="Corbel"/>
          <w:i/>
          <w:iCs/>
          <w:color w:val="000000" w:themeColor="text1"/>
          <w:sz w:val="20"/>
          <w:szCs w:val="20"/>
          <w:lang w:val="nl-NL"/>
        </w:rPr>
        <w:t>Wat kan er beter, hebben jullie nog andere ideeën?</w:t>
      </w:r>
    </w:p>
    <w:p w14:paraId="61EA6302" w14:textId="53A7501A" w:rsidR="007C0F3B" w:rsidRPr="002D4442" w:rsidRDefault="74623375" w:rsidP="7F6847DF">
      <w:pPr>
        <w:pStyle w:val="Lijstalinea"/>
        <w:numPr>
          <w:ilvl w:val="0"/>
          <w:numId w:val="12"/>
        </w:numPr>
        <w:spacing w:after="0" w:line="240" w:lineRule="exact"/>
        <w:textAlignment w:val="baseline"/>
        <w:rPr>
          <w:rFonts w:ascii="Corbel" w:eastAsia="Arial" w:hAnsi="Corbel"/>
          <w:i/>
          <w:iCs/>
          <w:color w:val="000000" w:themeColor="text1"/>
          <w:sz w:val="20"/>
          <w:szCs w:val="20"/>
          <w:lang w:val="nl-NL"/>
        </w:rPr>
      </w:pPr>
      <w:r w:rsidRPr="002D4442">
        <w:rPr>
          <w:rFonts w:ascii="Corbel" w:eastAsia="Arial" w:hAnsi="Corbel"/>
          <w:i/>
          <w:iCs/>
          <w:color w:val="000000" w:themeColor="text1"/>
          <w:sz w:val="20"/>
          <w:szCs w:val="20"/>
          <w:lang w:val="nl-NL"/>
        </w:rPr>
        <w:t>Maximaal 3 minuten</w:t>
      </w:r>
      <w:r w:rsidR="000C0EB1" w:rsidRPr="002D4442">
        <w:rPr>
          <w:rFonts w:ascii="Corbel" w:eastAsia="Arial" w:hAnsi="Corbel"/>
          <w:i/>
          <w:iCs/>
          <w:color w:val="000000" w:themeColor="text1"/>
          <w:sz w:val="20"/>
          <w:szCs w:val="20"/>
          <w:lang w:val="nl-NL"/>
        </w:rPr>
        <w:t xml:space="preserve"> duren</w:t>
      </w:r>
    </w:p>
    <w:p w14:paraId="5E8F43F2" w14:textId="6A9892CD" w:rsidR="007C0F3B" w:rsidRPr="002D4442" w:rsidRDefault="74623375" w:rsidP="7F6847DF">
      <w:pPr>
        <w:pStyle w:val="Lijstalinea"/>
        <w:numPr>
          <w:ilvl w:val="0"/>
          <w:numId w:val="11"/>
        </w:numPr>
        <w:spacing w:after="0" w:line="240" w:lineRule="exact"/>
        <w:textAlignment w:val="baseline"/>
        <w:rPr>
          <w:rFonts w:ascii="Corbel" w:eastAsia="Arial" w:hAnsi="Corbel"/>
          <w:i/>
          <w:iCs/>
          <w:color w:val="000000" w:themeColor="text1"/>
          <w:sz w:val="20"/>
          <w:szCs w:val="20"/>
          <w:lang w:val="nl-NL"/>
        </w:rPr>
      </w:pPr>
      <w:r w:rsidRPr="002D4442">
        <w:rPr>
          <w:rFonts w:ascii="Corbel" w:eastAsia="Arial" w:hAnsi="Corbel"/>
          <w:i/>
          <w:iCs/>
          <w:color w:val="000000" w:themeColor="text1"/>
          <w:sz w:val="20"/>
          <w:szCs w:val="20"/>
          <w:lang w:val="nl-NL"/>
        </w:rPr>
        <w:t>M</w:t>
      </w:r>
      <w:r w:rsidR="000C0EB1" w:rsidRPr="002D4442">
        <w:rPr>
          <w:rFonts w:ascii="Corbel" w:eastAsia="Arial" w:hAnsi="Corbel"/>
          <w:i/>
          <w:iCs/>
          <w:color w:val="000000" w:themeColor="text1"/>
          <w:sz w:val="20"/>
          <w:szCs w:val="20"/>
          <w:lang w:val="nl-NL"/>
        </w:rPr>
        <w:t xml:space="preserve">ogelijk een </w:t>
      </w:r>
      <w:r w:rsidRPr="002D4442">
        <w:rPr>
          <w:rFonts w:ascii="Corbel" w:eastAsia="Arial" w:hAnsi="Corbel"/>
          <w:i/>
          <w:iCs/>
          <w:color w:val="000000" w:themeColor="text1"/>
          <w:sz w:val="20"/>
          <w:szCs w:val="20"/>
          <w:lang w:val="nl-NL"/>
        </w:rPr>
        <w:t>video-montage</w:t>
      </w:r>
    </w:p>
    <w:p w14:paraId="39356C4F" w14:textId="77777777" w:rsidR="000C0EB1" w:rsidRPr="002D4442" w:rsidRDefault="000C0EB1" w:rsidP="7F6847DF">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3656B9AB" w14:textId="7A44B735" w:rsidR="007C0F3B" w:rsidRPr="002D4442" w:rsidRDefault="4EEBFDA4" w:rsidP="7F6847DF">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 xml:space="preserve">De </w:t>
      </w:r>
      <w:r w:rsidR="00682F78" w:rsidRPr="002D4442">
        <w:rPr>
          <w:rFonts w:ascii="Corbel" w:eastAsia="Arial" w:hAnsi="Corbel" w:cstheme="minorBidi"/>
          <w:color w:val="000000" w:themeColor="text1"/>
          <w:sz w:val="20"/>
          <w:szCs w:val="20"/>
          <w:lang w:val="nl-NL" w:eastAsia="en-US"/>
        </w:rPr>
        <w:t xml:space="preserve">video </w:t>
      </w:r>
      <w:r w:rsidRPr="002D4442">
        <w:rPr>
          <w:rFonts w:ascii="Corbel" w:eastAsia="Arial" w:hAnsi="Corbel" w:cstheme="minorBidi"/>
          <w:color w:val="000000" w:themeColor="text1"/>
          <w:sz w:val="20"/>
          <w:szCs w:val="20"/>
          <w:lang w:val="nl-NL" w:eastAsia="en-US"/>
        </w:rPr>
        <w:t>inzendingen</w:t>
      </w:r>
      <w:r w:rsidR="00BF507D" w:rsidRPr="002D4442">
        <w:rPr>
          <w:rFonts w:ascii="Corbel" w:eastAsia="Arial" w:hAnsi="Corbel" w:cstheme="minorBidi"/>
          <w:color w:val="000000" w:themeColor="text1"/>
          <w:sz w:val="20"/>
          <w:szCs w:val="20"/>
          <w:lang w:val="nl-NL" w:eastAsia="en-US"/>
        </w:rPr>
        <w:t>-</w:t>
      </w:r>
      <w:r w:rsidRPr="002D4442">
        <w:rPr>
          <w:rFonts w:ascii="Corbel" w:eastAsia="Arial" w:hAnsi="Corbel" w:cstheme="minorBidi"/>
          <w:color w:val="000000" w:themeColor="text1"/>
          <w:sz w:val="20"/>
          <w:szCs w:val="20"/>
          <w:lang w:val="nl-NL" w:eastAsia="en-US"/>
        </w:rPr>
        <w:t xml:space="preserve"> aantallen verdeeld over de verschillende groepen:</w:t>
      </w:r>
    </w:p>
    <w:p w14:paraId="6238E5FB" w14:textId="3BDBBFDA" w:rsidR="00BF507D" w:rsidRPr="002D4442" w:rsidRDefault="00BF507D" w:rsidP="7F6847DF">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tbl>
      <w:tblPr>
        <w:tblStyle w:val="Tabelraster"/>
        <w:tblW w:w="0" w:type="auto"/>
        <w:tblLook w:val="04A0" w:firstRow="1" w:lastRow="0" w:firstColumn="1" w:lastColumn="0" w:noHBand="0" w:noVBand="1"/>
      </w:tblPr>
      <w:tblGrid>
        <w:gridCol w:w="2265"/>
        <w:gridCol w:w="2265"/>
        <w:gridCol w:w="2266"/>
        <w:gridCol w:w="2266"/>
      </w:tblGrid>
      <w:tr w:rsidR="00BF507D" w:rsidRPr="002D4442" w14:paraId="1541B558" w14:textId="77777777" w:rsidTr="00682F78">
        <w:tc>
          <w:tcPr>
            <w:tcW w:w="2265" w:type="dxa"/>
          </w:tcPr>
          <w:p w14:paraId="655E0D1A" w14:textId="77777777" w:rsidR="00BF507D" w:rsidRPr="002D4442" w:rsidRDefault="00BF507D" w:rsidP="00FE286D">
            <w:pPr>
              <w:rPr>
                <w:rFonts w:ascii="Corbel" w:eastAsia="Arial" w:hAnsi="Corbel"/>
                <w:b/>
                <w:bCs/>
                <w:color w:val="000000" w:themeColor="text1"/>
                <w:sz w:val="20"/>
                <w:szCs w:val="20"/>
                <w:lang w:val="nl-NL"/>
              </w:rPr>
            </w:pPr>
            <w:r w:rsidRPr="002D4442">
              <w:rPr>
                <w:rFonts w:ascii="Corbel" w:eastAsia="Arial" w:hAnsi="Corbel"/>
                <w:b/>
                <w:bCs/>
                <w:color w:val="000000" w:themeColor="text1"/>
                <w:sz w:val="20"/>
                <w:szCs w:val="20"/>
                <w:lang w:val="nl-NL"/>
              </w:rPr>
              <w:t>Derde graad lager onderwijs</w:t>
            </w:r>
          </w:p>
        </w:tc>
        <w:tc>
          <w:tcPr>
            <w:tcW w:w="2265" w:type="dxa"/>
            <w:shd w:val="clear" w:color="auto" w:fill="DEEAF6" w:themeFill="accent1" w:themeFillTint="33"/>
          </w:tcPr>
          <w:p w14:paraId="642986D2"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Controlegroep</w:t>
            </w:r>
          </w:p>
          <w:p w14:paraId="2826011B"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Groep 1</w:t>
            </w:r>
          </w:p>
        </w:tc>
        <w:tc>
          <w:tcPr>
            <w:tcW w:w="2266" w:type="dxa"/>
            <w:shd w:val="clear" w:color="auto" w:fill="DEEAF6" w:themeFill="accent1" w:themeFillTint="33"/>
          </w:tcPr>
          <w:p w14:paraId="550521FA"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Experimentele groep</w:t>
            </w:r>
          </w:p>
          <w:p w14:paraId="40F5645D"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2266" w:type="dxa"/>
            <w:shd w:val="clear" w:color="auto" w:fill="DEEAF6" w:themeFill="accent1" w:themeFillTint="33"/>
          </w:tcPr>
          <w:p w14:paraId="211816E2"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Experimentele groep </w:t>
            </w:r>
          </w:p>
          <w:p w14:paraId="3432A070"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BF507D" w:rsidRPr="002D4442" w14:paraId="0E8C3074" w14:textId="77777777" w:rsidTr="00682F78">
        <w:tc>
          <w:tcPr>
            <w:tcW w:w="2265" w:type="dxa"/>
          </w:tcPr>
          <w:p w14:paraId="14D69D7B" w14:textId="6E840B21"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Aantal </w:t>
            </w:r>
            <w:r w:rsidR="00682F78" w:rsidRPr="002D4442">
              <w:rPr>
                <w:rFonts w:ascii="Corbel" w:eastAsia="Arial" w:hAnsi="Corbel"/>
                <w:color w:val="000000" w:themeColor="text1"/>
                <w:sz w:val="20"/>
                <w:szCs w:val="20"/>
                <w:lang w:val="nl-NL"/>
              </w:rPr>
              <w:t>video’s</w:t>
            </w:r>
          </w:p>
        </w:tc>
        <w:tc>
          <w:tcPr>
            <w:tcW w:w="2265" w:type="dxa"/>
            <w:shd w:val="clear" w:color="auto" w:fill="DEEAF6" w:themeFill="accent1" w:themeFillTint="33"/>
          </w:tcPr>
          <w:p w14:paraId="0864271E" w14:textId="3A1DAEA9" w:rsidR="00BF507D" w:rsidRPr="002D4442" w:rsidRDefault="00682F78"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28</w:t>
            </w:r>
          </w:p>
        </w:tc>
        <w:tc>
          <w:tcPr>
            <w:tcW w:w="2266" w:type="dxa"/>
            <w:shd w:val="clear" w:color="auto" w:fill="DEEAF6" w:themeFill="accent1" w:themeFillTint="33"/>
          </w:tcPr>
          <w:p w14:paraId="053D5C8E" w14:textId="530FAF30" w:rsidR="00BF507D" w:rsidRPr="002D4442" w:rsidRDefault="00682F78"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8</w:t>
            </w:r>
          </w:p>
        </w:tc>
        <w:tc>
          <w:tcPr>
            <w:tcW w:w="2266" w:type="dxa"/>
            <w:shd w:val="clear" w:color="auto" w:fill="DEEAF6" w:themeFill="accent1" w:themeFillTint="33"/>
          </w:tcPr>
          <w:p w14:paraId="1E145EF9" w14:textId="167FE1B3" w:rsidR="00BF507D" w:rsidRPr="002D4442" w:rsidRDefault="00682F78"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26</w:t>
            </w:r>
          </w:p>
        </w:tc>
      </w:tr>
    </w:tbl>
    <w:p w14:paraId="332B9C3F" w14:textId="77777777" w:rsidR="00BF507D" w:rsidRPr="002D4442" w:rsidRDefault="00BF507D" w:rsidP="00BF507D">
      <w:pPr>
        <w:rPr>
          <w:rFonts w:ascii="Corbel" w:eastAsia="Arial" w:hAnsi="Corbel"/>
          <w:color w:val="000000" w:themeColor="text1"/>
          <w:sz w:val="20"/>
          <w:szCs w:val="20"/>
          <w:lang w:val="nl-NL"/>
        </w:rPr>
      </w:pPr>
    </w:p>
    <w:tbl>
      <w:tblPr>
        <w:tblStyle w:val="Tabelraster"/>
        <w:tblW w:w="0" w:type="auto"/>
        <w:tblLook w:val="04A0" w:firstRow="1" w:lastRow="0" w:firstColumn="1" w:lastColumn="0" w:noHBand="0" w:noVBand="1"/>
      </w:tblPr>
      <w:tblGrid>
        <w:gridCol w:w="2265"/>
        <w:gridCol w:w="2265"/>
        <w:gridCol w:w="2266"/>
        <w:gridCol w:w="2266"/>
      </w:tblGrid>
      <w:tr w:rsidR="00BF507D" w:rsidRPr="002D4442" w14:paraId="1D3061FD" w14:textId="77777777" w:rsidTr="00682F78">
        <w:tc>
          <w:tcPr>
            <w:tcW w:w="2265" w:type="dxa"/>
          </w:tcPr>
          <w:p w14:paraId="2B15E904" w14:textId="77777777" w:rsidR="00BF507D" w:rsidRPr="002D4442" w:rsidRDefault="00BF507D" w:rsidP="00FE286D">
            <w:pPr>
              <w:rPr>
                <w:rFonts w:ascii="Corbel" w:eastAsia="Arial" w:hAnsi="Corbel"/>
                <w:b/>
                <w:bCs/>
                <w:color w:val="000000" w:themeColor="text1"/>
                <w:sz w:val="20"/>
                <w:szCs w:val="20"/>
                <w:lang w:val="nl-NL"/>
              </w:rPr>
            </w:pPr>
            <w:r w:rsidRPr="002D4442">
              <w:rPr>
                <w:rFonts w:ascii="Corbel" w:eastAsia="Arial" w:hAnsi="Corbel"/>
                <w:b/>
                <w:bCs/>
                <w:color w:val="000000" w:themeColor="text1"/>
                <w:sz w:val="20"/>
                <w:szCs w:val="20"/>
                <w:lang w:val="nl-NL"/>
              </w:rPr>
              <w:t>Eerste graad secundair onderwijs</w:t>
            </w:r>
          </w:p>
        </w:tc>
        <w:tc>
          <w:tcPr>
            <w:tcW w:w="2265" w:type="dxa"/>
            <w:shd w:val="clear" w:color="auto" w:fill="E2EFD9" w:themeFill="accent6" w:themeFillTint="33"/>
          </w:tcPr>
          <w:p w14:paraId="029906EA"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Controlegroep</w:t>
            </w:r>
          </w:p>
          <w:p w14:paraId="43AAE4EC"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Groep 1</w:t>
            </w:r>
          </w:p>
        </w:tc>
        <w:tc>
          <w:tcPr>
            <w:tcW w:w="2266" w:type="dxa"/>
            <w:shd w:val="clear" w:color="auto" w:fill="E2EFD9" w:themeFill="accent6" w:themeFillTint="33"/>
          </w:tcPr>
          <w:p w14:paraId="0E1D0822"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Experimentele groep</w:t>
            </w:r>
          </w:p>
          <w:p w14:paraId="0ACDB508"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2266" w:type="dxa"/>
            <w:shd w:val="clear" w:color="auto" w:fill="E2EFD9" w:themeFill="accent6" w:themeFillTint="33"/>
          </w:tcPr>
          <w:p w14:paraId="10A69B9F"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Experimentele groep </w:t>
            </w:r>
          </w:p>
          <w:p w14:paraId="62ACE093" w14:textId="77777777"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BF507D" w:rsidRPr="002D4442" w14:paraId="7FA63084" w14:textId="77777777" w:rsidTr="00682F78">
        <w:tc>
          <w:tcPr>
            <w:tcW w:w="2265" w:type="dxa"/>
          </w:tcPr>
          <w:p w14:paraId="642BE0AE" w14:textId="7918CDE4" w:rsidR="00BF507D" w:rsidRPr="002D4442" w:rsidRDefault="00BF507D"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Aantal </w:t>
            </w:r>
            <w:r w:rsidR="00682F78" w:rsidRPr="002D4442">
              <w:rPr>
                <w:rFonts w:ascii="Corbel" w:eastAsia="Arial" w:hAnsi="Corbel"/>
                <w:color w:val="000000" w:themeColor="text1"/>
                <w:sz w:val="20"/>
                <w:szCs w:val="20"/>
                <w:lang w:val="nl-NL"/>
              </w:rPr>
              <w:t>video’s</w:t>
            </w:r>
          </w:p>
        </w:tc>
        <w:tc>
          <w:tcPr>
            <w:tcW w:w="2265" w:type="dxa"/>
            <w:shd w:val="clear" w:color="auto" w:fill="E2EFD9" w:themeFill="accent6" w:themeFillTint="33"/>
          </w:tcPr>
          <w:p w14:paraId="02574EC7" w14:textId="300DC06F" w:rsidR="00BF507D" w:rsidRPr="002D4442" w:rsidRDefault="00682F78"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34</w:t>
            </w:r>
          </w:p>
        </w:tc>
        <w:tc>
          <w:tcPr>
            <w:tcW w:w="2266" w:type="dxa"/>
            <w:shd w:val="clear" w:color="auto" w:fill="E2EFD9" w:themeFill="accent6" w:themeFillTint="33"/>
          </w:tcPr>
          <w:p w14:paraId="6A75DA6B" w14:textId="36E2F471" w:rsidR="00BF507D" w:rsidRPr="002D4442" w:rsidRDefault="00682F78"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38</w:t>
            </w:r>
          </w:p>
        </w:tc>
        <w:tc>
          <w:tcPr>
            <w:tcW w:w="2266" w:type="dxa"/>
            <w:shd w:val="clear" w:color="auto" w:fill="E2EFD9" w:themeFill="accent6" w:themeFillTint="33"/>
          </w:tcPr>
          <w:p w14:paraId="46492892" w14:textId="5ECE59C9" w:rsidR="00BF507D" w:rsidRPr="002D4442" w:rsidRDefault="00682F78"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48</w:t>
            </w:r>
          </w:p>
        </w:tc>
      </w:tr>
    </w:tbl>
    <w:p w14:paraId="785BD6B9" w14:textId="764970D0" w:rsidR="00BF507D" w:rsidRPr="002D4442" w:rsidRDefault="00BF507D" w:rsidP="7F6847DF">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7A79D445" w14:textId="2ED14CE2" w:rsidR="00BF507D" w:rsidRPr="002D4442" w:rsidRDefault="00BF507D" w:rsidP="7F6847DF">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1B2E3B4D" w14:textId="65E7A3D0" w:rsidR="007C0F3B" w:rsidRPr="002D4442" w:rsidRDefault="00BF507D" w:rsidP="00BF507D">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Analyse van de i</w:t>
      </w:r>
      <w:r w:rsidR="1F0878D7" w:rsidRPr="002D4442">
        <w:rPr>
          <w:rFonts w:ascii="Corbel" w:eastAsia="Arial" w:hAnsi="Corbel" w:cstheme="minorBidi"/>
          <w:color w:val="000000" w:themeColor="text1"/>
          <w:sz w:val="20"/>
          <w:szCs w:val="20"/>
          <w:lang w:val="nl-NL" w:eastAsia="en-US"/>
        </w:rPr>
        <w:t xml:space="preserve">ngestuurde </w:t>
      </w:r>
      <w:r w:rsidRPr="002D4442">
        <w:rPr>
          <w:rFonts w:ascii="Corbel" w:eastAsia="Arial" w:hAnsi="Corbel" w:cstheme="minorBidi"/>
          <w:color w:val="000000" w:themeColor="text1"/>
          <w:sz w:val="20"/>
          <w:szCs w:val="20"/>
          <w:lang w:val="nl-NL" w:eastAsia="en-US"/>
        </w:rPr>
        <w:t>wedstrijdvideo’s</w:t>
      </w:r>
    </w:p>
    <w:p w14:paraId="55823A04" w14:textId="1112EC4F" w:rsidR="00BF507D" w:rsidRPr="002D4442" w:rsidRDefault="00BF507D" w:rsidP="00BF507D">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 xml:space="preserve">De ingestuurde video’s werden gescoord voor de criteria die bij de start van de wedstrijd waren opgenomen. Onderstaande tabel geeft een overzicht van het </w:t>
      </w:r>
      <w:r w:rsidR="000C0EB1" w:rsidRPr="002D4442">
        <w:rPr>
          <w:rFonts w:ascii="Corbel" w:eastAsia="Arial" w:hAnsi="Corbel" w:cstheme="minorBidi"/>
          <w:color w:val="000000" w:themeColor="text1"/>
          <w:sz w:val="20"/>
          <w:szCs w:val="20"/>
          <w:lang w:val="nl-NL" w:eastAsia="en-US"/>
        </w:rPr>
        <w:t>aantal</w:t>
      </w:r>
      <w:r w:rsidRPr="002D4442">
        <w:rPr>
          <w:rFonts w:ascii="Corbel" w:eastAsia="Arial" w:hAnsi="Corbel" w:cstheme="minorBidi"/>
          <w:color w:val="000000" w:themeColor="text1"/>
          <w:sz w:val="20"/>
          <w:szCs w:val="20"/>
          <w:lang w:val="nl-NL" w:eastAsia="en-US"/>
        </w:rPr>
        <w:t xml:space="preserve"> video’s dat per groep aan </w:t>
      </w:r>
      <w:r w:rsidR="000C0EB1" w:rsidRPr="002D4442">
        <w:rPr>
          <w:rFonts w:ascii="Corbel" w:eastAsia="Arial" w:hAnsi="Corbel" w:cstheme="minorBidi"/>
          <w:color w:val="000000" w:themeColor="text1"/>
          <w:sz w:val="20"/>
          <w:szCs w:val="20"/>
          <w:lang w:val="nl-NL" w:eastAsia="en-US"/>
        </w:rPr>
        <w:t>de verschillende deelcriteria voldeed, uitgedrukt in procenten:</w:t>
      </w:r>
      <w:r w:rsidRPr="002D4442">
        <w:rPr>
          <w:rFonts w:ascii="Corbel" w:eastAsia="Arial" w:hAnsi="Corbel" w:cstheme="minorBidi"/>
          <w:color w:val="000000" w:themeColor="text1"/>
          <w:sz w:val="20"/>
          <w:szCs w:val="20"/>
          <w:lang w:val="nl-NL" w:eastAsia="en-US"/>
        </w:rPr>
        <w:t xml:space="preserve"> </w:t>
      </w:r>
    </w:p>
    <w:p w14:paraId="1CA813C0" w14:textId="3D6F3ACA" w:rsidR="007C0F3B" w:rsidRPr="002D4442" w:rsidRDefault="007C0F3B" w:rsidP="7F6847DF">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tbl>
      <w:tblPr>
        <w:tblStyle w:val="Tabelraster"/>
        <w:tblW w:w="0" w:type="auto"/>
        <w:tblLayout w:type="fixed"/>
        <w:tblLook w:val="06A0" w:firstRow="1" w:lastRow="0" w:firstColumn="1" w:lastColumn="0" w:noHBand="1" w:noVBand="1"/>
      </w:tblPr>
      <w:tblGrid>
        <w:gridCol w:w="2790"/>
        <w:gridCol w:w="1125"/>
        <w:gridCol w:w="1104"/>
        <w:gridCol w:w="1039"/>
        <w:gridCol w:w="1009"/>
        <w:gridCol w:w="1009"/>
        <w:gridCol w:w="984"/>
      </w:tblGrid>
      <w:tr w:rsidR="7F6847DF" w:rsidRPr="002D4442" w14:paraId="75C554C4" w14:textId="77777777" w:rsidTr="7F6847DF">
        <w:tc>
          <w:tcPr>
            <w:tcW w:w="2790" w:type="dxa"/>
          </w:tcPr>
          <w:p w14:paraId="1FA58F98" w14:textId="292CE9A0"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Criteri</w:t>
            </w:r>
            <w:r w:rsidR="00BF507D" w:rsidRPr="002D4442">
              <w:rPr>
                <w:rFonts w:ascii="Corbel" w:eastAsia="Arial" w:hAnsi="Corbel" w:cstheme="minorBidi"/>
                <w:color w:val="000000" w:themeColor="text1"/>
                <w:sz w:val="20"/>
                <w:szCs w:val="20"/>
                <w:lang w:val="nl-NL" w:eastAsia="en-US"/>
              </w:rPr>
              <w:t>um</w:t>
            </w:r>
          </w:p>
        </w:tc>
        <w:tc>
          <w:tcPr>
            <w:tcW w:w="1125" w:type="dxa"/>
            <w:shd w:val="clear" w:color="auto" w:fill="DEEAF6" w:themeFill="accent1" w:themeFillTint="33"/>
          </w:tcPr>
          <w:p w14:paraId="357B625B" w14:textId="3B0B687B" w:rsidR="7F6847DF" w:rsidRPr="002D4442" w:rsidRDefault="7F6847DF" w:rsidP="00BF507D">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LO G1(%)</w:t>
            </w:r>
          </w:p>
        </w:tc>
        <w:tc>
          <w:tcPr>
            <w:tcW w:w="1104" w:type="dxa"/>
            <w:shd w:val="clear" w:color="auto" w:fill="DEEAF6" w:themeFill="accent1" w:themeFillTint="33"/>
          </w:tcPr>
          <w:p w14:paraId="453A20D0" w14:textId="27CE8C9B"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LO</w:t>
            </w:r>
            <w:r w:rsidR="54D40BB1" w:rsidRPr="002D4442">
              <w:rPr>
                <w:rFonts w:ascii="Corbel" w:eastAsia="Arial" w:hAnsi="Corbel" w:cstheme="minorBidi"/>
                <w:color w:val="000000" w:themeColor="text1"/>
                <w:sz w:val="20"/>
                <w:szCs w:val="20"/>
                <w:lang w:val="nl-NL" w:eastAsia="en-US"/>
              </w:rPr>
              <w:t xml:space="preserve"> </w:t>
            </w:r>
            <w:r w:rsidRPr="002D4442">
              <w:rPr>
                <w:rFonts w:ascii="Corbel" w:eastAsia="Arial" w:hAnsi="Corbel" w:cstheme="minorBidi"/>
                <w:color w:val="000000" w:themeColor="text1"/>
                <w:sz w:val="20"/>
                <w:szCs w:val="20"/>
                <w:lang w:val="nl-NL" w:eastAsia="en-US"/>
              </w:rPr>
              <w:t>G2</w:t>
            </w:r>
            <w:r w:rsidR="4BC0DD91" w:rsidRPr="002D4442">
              <w:rPr>
                <w:rFonts w:ascii="Corbel" w:eastAsia="Arial" w:hAnsi="Corbel" w:cstheme="minorBidi"/>
                <w:color w:val="000000" w:themeColor="text1"/>
                <w:sz w:val="20"/>
                <w:szCs w:val="20"/>
                <w:lang w:val="nl-NL" w:eastAsia="en-US"/>
              </w:rPr>
              <w:t xml:space="preserve"> </w:t>
            </w:r>
            <w:r w:rsidRPr="002D4442">
              <w:rPr>
                <w:rFonts w:ascii="Corbel" w:eastAsia="Arial" w:hAnsi="Corbel" w:cstheme="minorBidi"/>
                <w:color w:val="000000" w:themeColor="text1"/>
                <w:sz w:val="20"/>
                <w:szCs w:val="20"/>
                <w:lang w:val="nl-NL" w:eastAsia="en-US"/>
              </w:rPr>
              <w:t>(%)</w:t>
            </w:r>
          </w:p>
        </w:tc>
        <w:tc>
          <w:tcPr>
            <w:tcW w:w="1039" w:type="dxa"/>
            <w:shd w:val="clear" w:color="auto" w:fill="DEEAF6" w:themeFill="accent1" w:themeFillTint="33"/>
          </w:tcPr>
          <w:p w14:paraId="24B01728" w14:textId="078A506E"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LO G3</w:t>
            </w:r>
          </w:p>
          <w:p w14:paraId="22C571DF" w14:textId="49C29DE1"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w:t>
            </w:r>
          </w:p>
        </w:tc>
        <w:tc>
          <w:tcPr>
            <w:tcW w:w="1009" w:type="dxa"/>
            <w:shd w:val="clear" w:color="auto" w:fill="E2EFD9" w:themeFill="accent6" w:themeFillTint="33"/>
          </w:tcPr>
          <w:p w14:paraId="1E8DF2B9" w14:textId="3B690F00"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SO G1</w:t>
            </w:r>
          </w:p>
          <w:p w14:paraId="06C61ED8" w14:textId="1EB6CB1B"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w:t>
            </w:r>
          </w:p>
        </w:tc>
        <w:tc>
          <w:tcPr>
            <w:tcW w:w="1009" w:type="dxa"/>
            <w:shd w:val="clear" w:color="auto" w:fill="E2EFD9" w:themeFill="accent6" w:themeFillTint="33"/>
          </w:tcPr>
          <w:p w14:paraId="4E5369BC" w14:textId="6D8F98E9"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SO G2</w:t>
            </w:r>
          </w:p>
          <w:p w14:paraId="747AB127" w14:textId="6324B6BE"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w:t>
            </w:r>
          </w:p>
        </w:tc>
        <w:tc>
          <w:tcPr>
            <w:tcW w:w="984" w:type="dxa"/>
            <w:shd w:val="clear" w:color="auto" w:fill="E2EFD9" w:themeFill="accent6" w:themeFillTint="33"/>
          </w:tcPr>
          <w:p w14:paraId="6A761F80" w14:textId="54CA0F83"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SO G3</w:t>
            </w:r>
          </w:p>
          <w:p w14:paraId="07E3EDA2" w14:textId="2534D776"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w:t>
            </w:r>
          </w:p>
        </w:tc>
      </w:tr>
      <w:tr w:rsidR="7F6847DF" w:rsidRPr="002D4442" w14:paraId="6C012F33" w14:textId="77777777" w:rsidTr="7F6847DF">
        <w:trPr>
          <w:trHeight w:val="585"/>
        </w:trPr>
        <w:tc>
          <w:tcPr>
            <w:tcW w:w="2790" w:type="dxa"/>
          </w:tcPr>
          <w:p w14:paraId="39D39B00" w14:textId="14A8CEB1"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Leerlingen beschrijven het prototype</w:t>
            </w:r>
          </w:p>
        </w:tc>
        <w:tc>
          <w:tcPr>
            <w:tcW w:w="1125" w:type="dxa"/>
            <w:shd w:val="clear" w:color="auto" w:fill="DEEAF6" w:themeFill="accent1" w:themeFillTint="33"/>
          </w:tcPr>
          <w:p w14:paraId="3655B64F" w14:textId="73439DC8"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71</w:t>
            </w:r>
          </w:p>
        </w:tc>
        <w:tc>
          <w:tcPr>
            <w:tcW w:w="1104" w:type="dxa"/>
            <w:shd w:val="clear" w:color="auto" w:fill="DEEAF6" w:themeFill="accent1" w:themeFillTint="33"/>
          </w:tcPr>
          <w:p w14:paraId="6CE9F060" w14:textId="4CB6896B"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50</w:t>
            </w:r>
          </w:p>
          <w:p w14:paraId="6E022106" w14:textId="29417BA0" w:rsidR="7F6847DF" w:rsidRPr="002D4442" w:rsidRDefault="7F6847DF" w:rsidP="7F6847DF">
            <w:pPr>
              <w:pStyle w:val="paragraph"/>
              <w:rPr>
                <w:rFonts w:ascii="Corbel" w:eastAsia="Arial" w:hAnsi="Corbel" w:cstheme="minorBidi"/>
                <w:color w:val="000000" w:themeColor="text1"/>
                <w:sz w:val="20"/>
                <w:szCs w:val="20"/>
                <w:lang w:val="nl-NL" w:eastAsia="en-US"/>
              </w:rPr>
            </w:pPr>
          </w:p>
        </w:tc>
        <w:tc>
          <w:tcPr>
            <w:tcW w:w="1039" w:type="dxa"/>
            <w:shd w:val="clear" w:color="auto" w:fill="DEEAF6" w:themeFill="accent1" w:themeFillTint="33"/>
          </w:tcPr>
          <w:p w14:paraId="0C7F8D00" w14:textId="0C4F4CE3"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100</w:t>
            </w:r>
          </w:p>
        </w:tc>
        <w:tc>
          <w:tcPr>
            <w:tcW w:w="1009" w:type="dxa"/>
            <w:shd w:val="clear" w:color="auto" w:fill="E2EFD9" w:themeFill="accent6" w:themeFillTint="33"/>
          </w:tcPr>
          <w:p w14:paraId="12DDCE08" w14:textId="79799995"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53</w:t>
            </w:r>
          </w:p>
        </w:tc>
        <w:tc>
          <w:tcPr>
            <w:tcW w:w="1009" w:type="dxa"/>
            <w:shd w:val="clear" w:color="auto" w:fill="E2EFD9" w:themeFill="accent6" w:themeFillTint="33"/>
          </w:tcPr>
          <w:p w14:paraId="69715A73" w14:textId="2AE92208"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47</w:t>
            </w:r>
          </w:p>
        </w:tc>
        <w:tc>
          <w:tcPr>
            <w:tcW w:w="984" w:type="dxa"/>
            <w:shd w:val="clear" w:color="auto" w:fill="E2EFD9" w:themeFill="accent6" w:themeFillTint="33"/>
          </w:tcPr>
          <w:p w14:paraId="5F2A98FA" w14:textId="767ED696"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75</w:t>
            </w:r>
          </w:p>
        </w:tc>
      </w:tr>
      <w:tr w:rsidR="7F6847DF" w:rsidRPr="002D4442" w14:paraId="370EFAE8" w14:textId="77777777" w:rsidTr="7F6847DF">
        <w:tc>
          <w:tcPr>
            <w:tcW w:w="2790" w:type="dxa"/>
          </w:tcPr>
          <w:p w14:paraId="4B355580" w14:textId="46118916"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Leerlingen verwoorden ideeën die ze gebruikten</w:t>
            </w:r>
          </w:p>
        </w:tc>
        <w:tc>
          <w:tcPr>
            <w:tcW w:w="1125" w:type="dxa"/>
            <w:shd w:val="clear" w:color="auto" w:fill="DEEAF6" w:themeFill="accent1" w:themeFillTint="33"/>
          </w:tcPr>
          <w:p w14:paraId="223DA4F1" w14:textId="447AF6E8"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25</w:t>
            </w:r>
          </w:p>
        </w:tc>
        <w:tc>
          <w:tcPr>
            <w:tcW w:w="1104" w:type="dxa"/>
            <w:shd w:val="clear" w:color="auto" w:fill="DEEAF6" w:themeFill="accent1" w:themeFillTint="33"/>
          </w:tcPr>
          <w:p w14:paraId="21BFEC1B" w14:textId="3612BF72"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25</w:t>
            </w:r>
          </w:p>
        </w:tc>
        <w:tc>
          <w:tcPr>
            <w:tcW w:w="1039" w:type="dxa"/>
            <w:shd w:val="clear" w:color="auto" w:fill="DEEAF6" w:themeFill="accent1" w:themeFillTint="33"/>
          </w:tcPr>
          <w:p w14:paraId="0466B1BF" w14:textId="72BB4C5B"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81</w:t>
            </w:r>
          </w:p>
        </w:tc>
        <w:tc>
          <w:tcPr>
            <w:tcW w:w="1009" w:type="dxa"/>
            <w:shd w:val="clear" w:color="auto" w:fill="E2EFD9" w:themeFill="accent6" w:themeFillTint="33"/>
          </w:tcPr>
          <w:p w14:paraId="3F6F77BD" w14:textId="0BEB01E0"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29</w:t>
            </w:r>
          </w:p>
        </w:tc>
        <w:tc>
          <w:tcPr>
            <w:tcW w:w="1009" w:type="dxa"/>
            <w:shd w:val="clear" w:color="auto" w:fill="E2EFD9" w:themeFill="accent6" w:themeFillTint="33"/>
          </w:tcPr>
          <w:p w14:paraId="03DD32B0" w14:textId="69B7663E"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13</w:t>
            </w:r>
          </w:p>
        </w:tc>
        <w:tc>
          <w:tcPr>
            <w:tcW w:w="984" w:type="dxa"/>
            <w:shd w:val="clear" w:color="auto" w:fill="E2EFD9" w:themeFill="accent6" w:themeFillTint="33"/>
          </w:tcPr>
          <w:p w14:paraId="47ACC9A7" w14:textId="3EA1DA37"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44</w:t>
            </w:r>
          </w:p>
        </w:tc>
      </w:tr>
      <w:tr w:rsidR="7F6847DF" w:rsidRPr="002D4442" w14:paraId="52E81F86" w14:textId="77777777" w:rsidTr="7F6847DF">
        <w:tc>
          <w:tcPr>
            <w:tcW w:w="2790" w:type="dxa"/>
          </w:tcPr>
          <w:p w14:paraId="6F65279E" w14:textId="2F775272" w:rsidR="18A9D466" w:rsidRPr="002D4442" w:rsidRDefault="18A9D466"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 xml:space="preserve">In het prototype zijn STEM </w:t>
            </w:r>
            <w:r w:rsidR="7F6847DF" w:rsidRPr="002D4442">
              <w:rPr>
                <w:rFonts w:ascii="Corbel" w:eastAsia="Arial" w:hAnsi="Corbel" w:cstheme="minorBidi"/>
                <w:color w:val="000000" w:themeColor="text1"/>
                <w:sz w:val="20"/>
                <w:szCs w:val="20"/>
                <w:lang w:val="nl-NL" w:eastAsia="en-US"/>
              </w:rPr>
              <w:t>ideeën</w:t>
            </w:r>
            <w:r w:rsidR="3702ED71" w:rsidRPr="002D4442">
              <w:rPr>
                <w:rFonts w:ascii="Corbel" w:eastAsia="Arial" w:hAnsi="Corbel" w:cstheme="minorBidi"/>
                <w:color w:val="000000" w:themeColor="text1"/>
                <w:sz w:val="20"/>
                <w:szCs w:val="20"/>
                <w:lang w:val="nl-NL" w:eastAsia="en-US"/>
              </w:rPr>
              <w:t xml:space="preserve"> herkenbaar</w:t>
            </w:r>
          </w:p>
        </w:tc>
        <w:tc>
          <w:tcPr>
            <w:tcW w:w="1125" w:type="dxa"/>
            <w:shd w:val="clear" w:color="auto" w:fill="DEEAF6" w:themeFill="accent1" w:themeFillTint="33"/>
          </w:tcPr>
          <w:p w14:paraId="0BC0F9A2" w14:textId="23DDD72A"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3,6</w:t>
            </w:r>
          </w:p>
        </w:tc>
        <w:tc>
          <w:tcPr>
            <w:tcW w:w="1104" w:type="dxa"/>
            <w:shd w:val="clear" w:color="auto" w:fill="DEEAF6" w:themeFill="accent1" w:themeFillTint="33"/>
          </w:tcPr>
          <w:p w14:paraId="7D0D6B81" w14:textId="162445F7"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13</w:t>
            </w:r>
          </w:p>
        </w:tc>
        <w:tc>
          <w:tcPr>
            <w:tcW w:w="1039" w:type="dxa"/>
            <w:shd w:val="clear" w:color="auto" w:fill="DEEAF6" w:themeFill="accent1" w:themeFillTint="33"/>
          </w:tcPr>
          <w:p w14:paraId="4FFE2828" w14:textId="52E29E6A"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8,0</w:t>
            </w:r>
          </w:p>
        </w:tc>
        <w:tc>
          <w:tcPr>
            <w:tcW w:w="1009" w:type="dxa"/>
            <w:shd w:val="clear" w:color="auto" w:fill="E2EFD9" w:themeFill="accent6" w:themeFillTint="33"/>
          </w:tcPr>
          <w:p w14:paraId="4AE5EF9F" w14:textId="09D17D0E"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2,9</w:t>
            </w:r>
          </w:p>
        </w:tc>
        <w:tc>
          <w:tcPr>
            <w:tcW w:w="1009" w:type="dxa"/>
            <w:shd w:val="clear" w:color="auto" w:fill="E2EFD9" w:themeFill="accent6" w:themeFillTint="33"/>
          </w:tcPr>
          <w:p w14:paraId="59BD7094" w14:textId="1CBDA7EF"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16</w:t>
            </w:r>
          </w:p>
        </w:tc>
        <w:tc>
          <w:tcPr>
            <w:tcW w:w="984" w:type="dxa"/>
            <w:shd w:val="clear" w:color="auto" w:fill="E2EFD9" w:themeFill="accent6" w:themeFillTint="33"/>
          </w:tcPr>
          <w:p w14:paraId="306D0BD9" w14:textId="46448AD4" w:rsidR="7F6847DF" w:rsidRPr="002D4442" w:rsidRDefault="7F6847DF" w:rsidP="7F6847DF">
            <w:pPr>
              <w:pStyle w:val="paragraph"/>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10</w:t>
            </w:r>
          </w:p>
        </w:tc>
      </w:tr>
    </w:tbl>
    <w:p w14:paraId="62486C05" w14:textId="47B481F5" w:rsidR="007C0F3B" w:rsidRPr="002D4442" w:rsidRDefault="007C0F3B" w:rsidP="7F6847DF">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0531F544" w14:textId="77777777" w:rsidR="00B02EB5" w:rsidRPr="002D4442" w:rsidRDefault="00FE0CD0" w:rsidP="7F6847DF">
      <w:pPr>
        <w:pStyle w:val="paragraph"/>
        <w:spacing w:before="0" w:beforeAutospacing="0" w:after="0" w:afterAutospacing="0"/>
        <w:textAlignment w:val="baseline"/>
        <w:rPr>
          <w:rFonts w:ascii="Corbel" w:eastAsia="Arial" w:hAnsi="Corbel" w:cstheme="minorBidi"/>
          <w:sz w:val="20"/>
          <w:szCs w:val="20"/>
          <w:lang w:val="nl-NL" w:eastAsia="en-US"/>
        </w:rPr>
      </w:pPr>
      <w:r w:rsidRPr="002D4442">
        <w:rPr>
          <w:rFonts w:ascii="Corbel" w:eastAsia="Arial" w:hAnsi="Corbel" w:cstheme="minorBidi"/>
          <w:sz w:val="20"/>
          <w:szCs w:val="20"/>
          <w:lang w:val="nl-NL" w:eastAsia="en-US"/>
        </w:rPr>
        <w:t xml:space="preserve">Algemeen merken we op dat leerlingen met veel enthousiasme en eigenaarschap rapporteren over hun ontwerpen. </w:t>
      </w:r>
    </w:p>
    <w:p w14:paraId="72EA7C14" w14:textId="18C2D354" w:rsidR="00682F78" w:rsidRPr="002D4442" w:rsidRDefault="00FE0CD0" w:rsidP="7F6847DF">
      <w:pPr>
        <w:pStyle w:val="paragraph"/>
        <w:spacing w:before="0" w:beforeAutospacing="0" w:after="0" w:afterAutospacing="0"/>
        <w:textAlignment w:val="baseline"/>
        <w:rPr>
          <w:rFonts w:ascii="Corbel" w:eastAsia="Arial" w:hAnsi="Corbel" w:cstheme="minorBidi"/>
          <w:sz w:val="20"/>
          <w:szCs w:val="20"/>
          <w:lang w:val="nl-NL" w:eastAsia="en-US"/>
        </w:rPr>
      </w:pPr>
      <w:r w:rsidRPr="002D4442">
        <w:rPr>
          <w:rFonts w:ascii="Corbel" w:eastAsia="Arial" w:hAnsi="Corbel" w:cstheme="minorBidi"/>
          <w:sz w:val="20"/>
          <w:szCs w:val="20"/>
          <w:lang w:val="nl-NL" w:eastAsia="en-US"/>
        </w:rPr>
        <w:t xml:space="preserve">Er zijn ruwweg 3 ontwerpen die terugkeren: gebruik maken van een overbrengingsmechanisme met 2 katrollen en een touw, gebruik maken van de zwaartekracht door een hoogteverschil in te bouwen, een brugconstructie. Leerlingen blijven bij de rapportering eerder beschrijvend. Ze beargumenteren hun ideeën, de keuzes die ze maken meestal niet en slechts in een minderheid van de inzendingen herkennen we duidelijk STEM ideeën. </w:t>
      </w:r>
    </w:p>
    <w:p w14:paraId="4101652C" w14:textId="77777777" w:rsidR="00D65ECD" w:rsidRPr="002D4442" w:rsidRDefault="00D65ECD" w:rsidP="007C0F3B">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p>
    <w:p w14:paraId="03C40044" w14:textId="5E697B89" w:rsidR="00F70C14" w:rsidRDefault="00682F78" w:rsidP="00F70C14">
      <w:pPr>
        <w:pStyle w:val="paragraph"/>
        <w:numPr>
          <w:ilvl w:val="0"/>
          <w:numId w:val="21"/>
        </w:numPr>
        <w:spacing w:before="0" w:beforeAutospacing="0" w:after="0" w:afterAutospacing="0"/>
        <w:textAlignment w:val="baseline"/>
        <w:rPr>
          <w:rFonts w:ascii="Corbel" w:eastAsia="Arial" w:hAnsi="Corbel" w:cstheme="minorBidi"/>
          <w:color w:val="000000" w:themeColor="text1"/>
          <w:sz w:val="20"/>
          <w:szCs w:val="20"/>
          <w:lang w:val="nl-NL" w:eastAsia="en-US"/>
        </w:rPr>
      </w:pPr>
      <w:r w:rsidRPr="002D4442">
        <w:rPr>
          <w:rFonts w:ascii="Corbel" w:eastAsia="Arial" w:hAnsi="Corbel" w:cstheme="minorBidi"/>
          <w:color w:val="000000" w:themeColor="text1"/>
          <w:sz w:val="20"/>
          <w:szCs w:val="20"/>
          <w:lang w:val="nl-NL" w:eastAsia="en-US"/>
        </w:rPr>
        <w:t>D</w:t>
      </w:r>
      <w:r w:rsidR="1F0878D7" w:rsidRPr="002D4442">
        <w:rPr>
          <w:rFonts w:ascii="Corbel" w:eastAsia="Arial" w:hAnsi="Corbel" w:cstheme="minorBidi"/>
          <w:color w:val="000000" w:themeColor="text1"/>
          <w:sz w:val="20"/>
          <w:szCs w:val="20"/>
          <w:lang w:val="nl-NL" w:eastAsia="en-US"/>
        </w:rPr>
        <w:t>enkmachine</w:t>
      </w:r>
    </w:p>
    <w:p w14:paraId="0FB5175B" w14:textId="314DB6B5" w:rsidR="00F70C14" w:rsidRPr="00F70C14" w:rsidRDefault="00F70C14" w:rsidP="00F70C14">
      <w:pPr>
        <w:pStyle w:val="paragraph"/>
        <w:spacing w:before="0" w:beforeAutospacing="0" w:after="0" w:afterAutospacing="0"/>
        <w:textAlignment w:val="baseline"/>
        <w:rPr>
          <w:rFonts w:ascii="Corbel" w:eastAsia="Arial" w:hAnsi="Corbel" w:cstheme="minorBidi"/>
          <w:color w:val="000000" w:themeColor="text1"/>
          <w:sz w:val="20"/>
          <w:szCs w:val="20"/>
          <w:lang w:val="nl-NL" w:eastAsia="en-US"/>
        </w:rPr>
      </w:pPr>
      <w:r>
        <w:rPr>
          <w:rFonts w:ascii="Corbel" w:eastAsia="Arial" w:hAnsi="Corbel"/>
          <w:color w:val="000000" w:themeColor="text1"/>
          <w:sz w:val="20"/>
          <w:szCs w:val="20"/>
          <w:lang w:val="nl-NL"/>
        </w:rPr>
        <w:t xml:space="preserve">In wat volgt beschrijven we de algemene besluiten die we konden trekken en de data analyse die we uitvoerden.  </w:t>
      </w:r>
    </w:p>
    <w:p w14:paraId="55EA9605" w14:textId="02A9338C" w:rsidR="00F70C14" w:rsidRDefault="00F70C14" w:rsidP="007C0F3B">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 xml:space="preserve">De denkmachine werd in het kader van het onderzoek door de onderzoekers ontwikkeld om de evolutie van conceptverwerving en onderzoekcompetenties zichtbaar te maken. We zochten daarbij naar een instrument </w:t>
      </w:r>
      <w:r>
        <w:rPr>
          <w:rFonts w:ascii="Corbel" w:eastAsia="Arial" w:hAnsi="Corbel"/>
          <w:color w:val="000000" w:themeColor="text1"/>
          <w:sz w:val="20"/>
          <w:szCs w:val="20"/>
          <w:lang w:val="nl-NL"/>
        </w:rPr>
        <w:lastRenderedPageBreak/>
        <w:t xml:space="preserve">dat ook voor leerkrachten in de klaspraktijk mogelijk bruikbaar kan zijn om met denkhoudingen aan de slag te gaan. Het instrument werd niet gevalideerd wat detailbesluiten over de resultaten hypothekeert. </w:t>
      </w:r>
    </w:p>
    <w:p w14:paraId="4C9DCFAD" w14:textId="360E193A" w:rsidR="007C0F3B" w:rsidRPr="002D4442" w:rsidRDefault="1F0878D7" w:rsidP="007C0F3B">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Overzicht van de leerlingenaantallen in de verschillende groepen</w:t>
      </w:r>
      <w:r w:rsidR="008724AC" w:rsidRPr="002D4442">
        <w:rPr>
          <w:rFonts w:ascii="Corbel" w:eastAsia="Arial" w:hAnsi="Corbel"/>
          <w:color w:val="000000" w:themeColor="text1"/>
          <w:sz w:val="20"/>
          <w:szCs w:val="20"/>
          <w:lang w:val="nl-NL"/>
        </w:rPr>
        <w:t xml:space="preserve"> die de denkmachine invulden</w:t>
      </w:r>
      <w:r w:rsidRPr="002D4442">
        <w:rPr>
          <w:rFonts w:ascii="Corbel" w:eastAsia="Arial" w:hAnsi="Corbel"/>
          <w:color w:val="000000" w:themeColor="text1"/>
          <w:sz w:val="20"/>
          <w:szCs w:val="20"/>
          <w:lang w:val="nl-NL"/>
        </w:rPr>
        <w:t>:</w:t>
      </w:r>
    </w:p>
    <w:tbl>
      <w:tblPr>
        <w:tblStyle w:val="Tabelraster"/>
        <w:tblW w:w="0" w:type="auto"/>
        <w:tblLook w:val="04A0" w:firstRow="1" w:lastRow="0" w:firstColumn="1" w:lastColumn="0" w:noHBand="0" w:noVBand="1"/>
      </w:tblPr>
      <w:tblGrid>
        <w:gridCol w:w="2265"/>
        <w:gridCol w:w="2265"/>
        <w:gridCol w:w="2266"/>
        <w:gridCol w:w="2266"/>
      </w:tblGrid>
      <w:tr w:rsidR="007C0F3B" w:rsidRPr="002D4442" w14:paraId="69F65195" w14:textId="77777777" w:rsidTr="00682F78">
        <w:tc>
          <w:tcPr>
            <w:tcW w:w="2265" w:type="dxa"/>
            <w:shd w:val="clear" w:color="auto" w:fill="DEEAF6" w:themeFill="accent1" w:themeFillTint="33"/>
          </w:tcPr>
          <w:p w14:paraId="208C98D3" w14:textId="77777777" w:rsidR="007C0F3B" w:rsidRPr="002D4442" w:rsidRDefault="007C0F3B" w:rsidP="00E83393">
            <w:pPr>
              <w:rPr>
                <w:rFonts w:ascii="Corbel" w:eastAsia="Arial" w:hAnsi="Corbel"/>
                <w:b/>
                <w:bCs/>
                <w:color w:val="000000" w:themeColor="text1"/>
                <w:sz w:val="20"/>
                <w:szCs w:val="20"/>
                <w:lang w:val="nl-NL"/>
              </w:rPr>
            </w:pPr>
            <w:r w:rsidRPr="002D4442">
              <w:rPr>
                <w:rFonts w:ascii="Corbel" w:eastAsia="Arial" w:hAnsi="Corbel"/>
                <w:b/>
                <w:bCs/>
                <w:color w:val="000000" w:themeColor="text1"/>
                <w:sz w:val="20"/>
                <w:szCs w:val="20"/>
                <w:lang w:val="nl-NL"/>
              </w:rPr>
              <w:t>Derde graad lager onderwijs</w:t>
            </w:r>
          </w:p>
        </w:tc>
        <w:tc>
          <w:tcPr>
            <w:tcW w:w="2265" w:type="dxa"/>
            <w:shd w:val="clear" w:color="auto" w:fill="DEEAF6" w:themeFill="accent1" w:themeFillTint="33"/>
          </w:tcPr>
          <w:p w14:paraId="11B85710"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Controlegroep</w:t>
            </w:r>
          </w:p>
          <w:p w14:paraId="676DD628"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Groep 1</w:t>
            </w:r>
          </w:p>
        </w:tc>
        <w:tc>
          <w:tcPr>
            <w:tcW w:w="2266" w:type="dxa"/>
            <w:shd w:val="clear" w:color="auto" w:fill="DEEAF6" w:themeFill="accent1" w:themeFillTint="33"/>
          </w:tcPr>
          <w:p w14:paraId="114E89E6"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Experimentele groep</w:t>
            </w:r>
          </w:p>
          <w:p w14:paraId="56C31F58"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2266" w:type="dxa"/>
            <w:shd w:val="clear" w:color="auto" w:fill="DEEAF6" w:themeFill="accent1" w:themeFillTint="33"/>
          </w:tcPr>
          <w:p w14:paraId="2B52A1F2" w14:textId="77777777" w:rsidR="007C0F3B" w:rsidRPr="002D4442" w:rsidRDefault="007C0F3B" w:rsidP="617CE8AE">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Experimentele groep </w:t>
            </w:r>
          </w:p>
          <w:p w14:paraId="0F2285E8" w14:textId="77777777" w:rsidR="007C0F3B" w:rsidRPr="002D4442" w:rsidRDefault="007C0F3B" w:rsidP="617CE8AE">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7C0F3B" w:rsidRPr="002D4442" w14:paraId="4854BFE8" w14:textId="77777777" w:rsidTr="00682F78">
        <w:tc>
          <w:tcPr>
            <w:tcW w:w="2265" w:type="dxa"/>
            <w:shd w:val="clear" w:color="auto" w:fill="DEEAF6" w:themeFill="accent1" w:themeFillTint="33"/>
          </w:tcPr>
          <w:p w14:paraId="0288F90A"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Aantal leerlingen</w:t>
            </w:r>
          </w:p>
        </w:tc>
        <w:tc>
          <w:tcPr>
            <w:tcW w:w="2265" w:type="dxa"/>
            <w:shd w:val="clear" w:color="auto" w:fill="DEEAF6" w:themeFill="accent1" w:themeFillTint="33"/>
          </w:tcPr>
          <w:p w14:paraId="0868EBB2"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54</w:t>
            </w:r>
          </w:p>
        </w:tc>
        <w:tc>
          <w:tcPr>
            <w:tcW w:w="2266" w:type="dxa"/>
            <w:shd w:val="clear" w:color="auto" w:fill="DEEAF6" w:themeFill="accent1" w:themeFillTint="33"/>
          </w:tcPr>
          <w:p w14:paraId="526D80A2"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18</w:t>
            </w:r>
          </w:p>
        </w:tc>
        <w:tc>
          <w:tcPr>
            <w:tcW w:w="2266" w:type="dxa"/>
            <w:shd w:val="clear" w:color="auto" w:fill="DEEAF6" w:themeFill="accent1" w:themeFillTint="33"/>
          </w:tcPr>
          <w:p w14:paraId="58A771A2" w14:textId="77777777" w:rsidR="007C0F3B" w:rsidRPr="002D4442" w:rsidRDefault="007C0F3B" w:rsidP="617CE8AE">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75</w:t>
            </w:r>
          </w:p>
        </w:tc>
      </w:tr>
    </w:tbl>
    <w:p w14:paraId="4B99056E" w14:textId="77777777" w:rsidR="007C0F3B" w:rsidRPr="002D4442" w:rsidRDefault="007C0F3B" w:rsidP="007C0F3B">
      <w:pPr>
        <w:rPr>
          <w:rFonts w:ascii="Corbel" w:eastAsia="Arial" w:hAnsi="Corbel"/>
          <w:color w:val="000000" w:themeColor="text1"/>
          <w:sz w:val="20"/>
          <w:szCs w:val="20"/>
          <w:lang w:val="nl-NL"/>
        </w:rPr>
      </w:pPr>
    </w:p>
    <w:tbl>
      <w:tblPr>
        <w:tblStyle w:val="Tabelraster"/>
        <w:tblW w:w="0" w:type="auto"/>
        <w:tblLook w:val="04A0" w:firstRow="1" w:lastRow="0" w:firstColumn="1" w:lastColumn="0" w:noHBand="0" w:noVBand="1"/>
      </w:tblPr>
      <w:tblGrid>
        <w:gridCol w:w="2265"/>
        <w:gridCol w:w="2265"/>
        <w:gridCol w:w="2266"/>
        <w:gridCol w:w="2266"/>
      </w:tblGrid>
      <w:tr w:rsidR="007C0F3B" w:rsidRPr="002D4442" w14:paraId="159DC62B" w14:textId="77777777" w:rsidTr="00682F78">
        <w:tc>
          <w:tcPr>
            <w:tcW w:w="2265" w:type="dxa"/>
            <w:shd w:val="clear" w:color="auto" w:fill="E2EFD9" w:themeFill="accent6" w:themeFillTint="33"/>
          </w:tcPr>
          <w:p w14:paraId="3C08ADDF" w14:textId="77777777" w:rsidR="007C0F3B" w:rsidRPr="002D4442" w:rsidRDefault="007C0F3B" w:rsidP="00E83393">
            <w:pPr>
              <w:rPr>
                <w:rFonts w:ascii="Corbel" w:eastAsia="Arial" w:hAnsi="Corbel"/>
                <w:b/>
                <w:bCs/>
                <w:color w:val="000000" w:themeColor="text1"/>
                <w:sz w:val="20"/>
                <w:szCs w:val="20"/>
                <w:lang w:val="nl-NL"/>
              </w:rPr>
            </w:pPr>
            <w:r w:rsidRPr="002D4442">
              <w:rPr>
                <w:rFonts w:ascii="Corbel" w:eastAsia="Arial" w:hAnsi="Corbel"/>
                <w:b/>
                <w:bCs/>
                <w:color w:val="000000" w:themeColor="text1"/>
                <w:sz w:val="20"/>
                <w:szCs w:val="20"/>
                <w:lang w:val="nl-NL"/>
              </w:rPr>
              <w:t>Eerste graad secundair onderwijs</w:t>
            </w:r>
          </w:p>
        </w:tc>
        <w:tc>
          <w:tcPr>
            <w:tcW w:w="2265" w:type="dxa"/>
            <w:shd w:val="clear" w:color="auto" w:fill="E2EFD9" w:themeFill="accent6" w:themeFillTint="33"/>
          </w:tcPr>
          <w:p w14:paraId="742AFDD2"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Controlegroep</w:t>
            </w:r>
          </w:p>
          <w:p w14:paraId="66C02FE6"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Groep 1</w:t>
            </w:r>
          </w:p>
        </w:tc>
        <w:tc>
          <w:tcPr>
            <w:tcW w:w="2266" w:type="dxa"/>
            <w:shd w:val="clear" w:color="auto" w:fill="E2EFD9" w:themeFill="accent6" w:themeFillTint="33"/>
          </w:tcPr>
          <w:p w14:paraId="1066809C"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Experimentele groep</w:t>
            </w:r>
          </w:p>
          <w:p w14:paraId="221637A8"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2266" w:type="dxa"/>
            <w:shd w:val="clear" w:color="auto" w:fill="E2EFD9" w:themeFill="accent6" w:themeFillTint="33"/>
          </w:tcPr>
          <w:p w14:paraId="1AB654A0" w14:textId="77777777" w:rsidR="007C0F3B" w:rsidRPr="002D4442" w:rsidRDefault="007C0F3B" w:rsidP="617CE8AE">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Experimentele groep </w:t>
            </w:r>
          </w:p>
          <w:p w14:paraId="109F3384" w14:textId="77777777" w:rsidR="007C0F3B" w:rsidRPr="002D4442" w:rsidRDefault="007C0F3B" w:rsidP="617CE8AE">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7C0F3B" w:rsidRPr="002D4442" w14:paraId="00C65402" w14:textId="77777777" w:rsidTr="00682F78">
        <w:tc>
          <w:tcPr>
            <w:tcW w:w="2265" w:type="dxa"/>
            <w:shd w:val="clear" w:color="auto" w:fill="E2EFD9" w:themeFill="accent6" w:themeFillTint="33"/>
          </w:tcPr>
          <w:p w14:paraId="02442F2C"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Aantal leerlingen</w:t>
            </w:r>
          </w:p>
        </w:tc>
        <w:tc>
          <w:tcPr>
            <w:tcW w:w="2265" w:type="dxa"/>
            <w:shd w:val="clear" w:color="auto" w:fill="E2EFD9" w:themeFill="accent6" w:themeFillTint="33"/>
          </w:tcPr>
          <w:p w14:paraId="0F7B3593"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131</w:t>
            </w:r>
          </w:p>
        </w:tc>
        <w:tc>
          <w:tcPr>
            <w:tcW w:w="2266" w:type="dxa"/>
            <w:shd w:val="clear" w:color="auto" w:fill="E2EFD9" w:themeFill="accent6" w:themeFillTint="33"/>
          </w:tcPr>
          <w:p w14:paraId="5AA05B6E" w14:textId="77777777" w:rsidR="007C0F3B" w:rsidRPr="002D4442" w:rsidRDefault="007C0F3B" w:rsidP="00E83393">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90</w:t>
            </w:r>
          </w:p>
        </w:tc>
        <w:tc>
          <w:tcPr>
            <w:tcW w:w="2266" w:type="dxa"/>
            <w:shd w:val="clear" w:color="auto" w:fill="E2EFD9" w:themeFill="accent6" w:themeFillTint="33"/>
          </w:tcPr>
          <w:p w14:paraId="09E31CEC" w14:textId="77777777" w:rsidR="007C0F3B" w:rsidRPr="002D4442" w:rsidRDefault="007C0F3B" w:rsidP="617CE8AE">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139</w:t>
            </w:r>
          </w:p>
        </w:tc>
      </w:tr>
    </w:tbl>
    <w:p w14:paraId="2058502D" w14:textId="5A308618" w:rsidR="00E329DA" w:rsidRPr="002D4442" w:rsidRDefault="00E329DA" w:rsidP="7F6847DF">
      <w:pPr>
        <w:spacing w:after="0"/>
        <w:rPr>
          <w:rFonts w:ascii="Corbel" w:eastAsia="Arial" w:hAnsi="Corbel"/>
          <w:color w:val="000000" w:themeColor="text1"/>
          <w:sz w:val="20"/>
          <w:szCs w:val="20"/>
          <w:lang w:val="nl-NL"/>
        </w:rPr>
      </w:pPr>
    </w:p>
    <w:p w14:paraId="74B8A43B" w14:textId="77777777" w:rsidR="0030449D" w:rsidRPr="00361AF5" w:rsidRDefault="5918BC1F" w:rsidP="00361AF5">
      <w:pPr>
        <w:pStyle w:val="Lijstalinea"/>
        <w:numPr>
          <w:ilvl w:val="0"/>
          <w:numId w:val="25"/>
        </w:numPr>
        <w:rPr>
          <w:rFonts w:ascii="Corbel" w:eastAsia="Arial" w:hAnsi="Corbel"/>
          <w:color w:val="000000" w:themeColor="text1"/>
          <w:sz w:val="20"/>
          <w:szCs w:val="20"/>
          <w:lang w:val="nl-NL"/>
        </w:rPr>
      </w:pPr>
      <w:r w:rsidRPr="00361AF5">
        <w:rPr>
          <w:rFonts w:ascii="Corbel" w:eastAsia="Arial" w:hAnsi="Corbel"/>
          <w:color w:val="000000" w:themeColor="text1"/>
          <w:sz w:val="20"/>
          <w:szCs w:val="20"/>
          <w:lang w:val="nl-NL"/>
        </w:rPr>
        <w:t xml:space="preserve">In een eerste </w:t>
      </w:r>
      <w:r w:rsidR="0030449D" w:rsidRPr="00361AF5">
        <w:rPr>
          <w:rFonts w:ascii="Corbel" w:eastAsia="Arial" w:hAnsi="Corbel"/>
          <w:color w:val="000000" w:themeColor="text1"/>
          <w:sz w:val="20"/>
          <w:szCs w:val="20"/>
          <w:lang w:val="nl-NL"/>
        </w:rPr>
        <w:t xml:space="preserve">scoringsronde </w:t>
      </w:r>
      <w:r w:rsidRPr="00361AF5">
        <w:rPr>
          <w:rFonts w:ascii="Corbel" w:eastAsia="Arial" w:hAnsi="Corbel"/>
          <w:color w:val="000000" w:themeColor="text1"/>
          <w:sz w:val="20"/>
          <w:szCs w:val="20"/>
          <w:lang w:val="nl-NL"/>
        </w:rPr>
        <w:t xml:space="preserve">scoren we op </w:t>
      </w:r>
      <w:r w:rsidR="66A799BB" w:rsidRPr="00361AF5">
        <w:rPr>
          <w:rFonts w:ascii="Corbel" w:eastAsia="Arial" w:hAnsi="Corbel"/>
          <w:color w:val="000000" w:themeColor="text1"/>
          <w:sz w:val="20"/>
          <w:szCs w:val="20"/>
          <w:lang w:val="nl-NL"/>
        </w:rPr>
        <w:t xml:space="preserve">relevantie van wat leerlingen invullen. Daarbij </w:t>
      </w:r>
      <w:r w:rsidR="0030449D" w:rsidRPr="00361AF5">
        <w:rPr>
          <w:rFonts w:ascii="Corbel" w:eastAsia="Arial" w:hAnsi="Corbel"/>
          <w:color w:val="000000" w:themeColor="text1"/>
          <w:sz w:val="20"/>
          <w:szCs w:val="20"/>
          <w:lang w:val="nl-NL"/>
        </w:rPr>
        <w:t>gebruiken we het scoringsprotocol:</w:t>
      </w:r>
    </w:p>
    <w:tbl>
      <w:tblPr>
        <w:tblStyle w:val="Tabelraster"/>
        <w:tblW w:w="0" w:type="auto"/>
        <w:tblLook w:val="04A0" w:firstRow="1" w:lastRow="0" w:firstColumn="1" w:lastColumn="0" w:noHBand="0" w:noVBand="1"/>
      </w:tblPr>
      <w:tblGrid>
        <w:gridCol w:w="3020"/>
        <w:gridCol w:w="3021"/>
        <w:gridCol w:w="3021"/>
      </w:tblGrid>
      <w:tr w:rsidR="0030449D" w:rsidRPr="002D4442" w14:paraId="6D18116F" w14:textId="77777777" w:rsidTr="0030449D">
        <w:tc>
          <w:tcPr>
            <w:tcW w:w="3020" w:type="dxa"/>
          </w:tcPr>
          <w:p w14:paraId="0A1FECCF" w14:textId="1B06943C" w:rsidR="0030449D" w:rsidRPr="002D4442" w:rsidRDefault="0030449D" w:rsidP="7F6847DF">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0</w:t>
            </w:r>
          </w:p>
        </w:tc>
        <w:tc>
          <w:tcPr>
            <w:tcW w:w="3021" w:type="dxa"/>
          </w:tcPr>
          <w:p w14:paraId="05CC6E03" w14:textId="66718C6C" w:rsidR="0030449D" w:rsidRPr="002D4442" w:rsidRDefault="0030449D" w:rsidP="7F6847DF">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2</w:t>
            </w:r>
          </w:p>
        </w:tc>
        <w:tc>
          <w:tcPr>
            <w:tcW w:w="3021" w:type="dxa"/>
          </w:tcPr>
          <w:p w14:paraId="0EA50E08" w14:textId="2D250824" w:rsidR="0030449D" w:rsidRPr="002D4442" w:rsidRDefault="0030449D" w:rsidP="7F6847DF">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1</w:t>
            </w:r>
          </w:p>
        </w:tc>
      </w:tr>
      <w:tr w:rsidR="0030449D" w:rsidRPr="002D4442" w14:paraId="38471BE9" w14:textId="77777777" w:rsidTr="0030449D">
        <w:tc>
          <w:tcPr>
            <w:tcW w:w="3020" w:type="dxa"/>
          </w:tcPr>
          <w:p w14:paraId="7987996E" w14:textId="56F8CE5C" w:rsidR="0030449D" w:rsidRPr="002D4442" w:rsidRDefault="0030449D" w:rsidP="7F6847DF">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geen logica/ geen betekenis/ nonsens   </w:t>
            </w:r>
          </w:p>
        </w:tc>
        <w:tc>
          <w:tcPr>
            <w:tcW w:w="3021" w:type="dxa"/>
          </w:tcPr>
          <w:p w14:paraId="62161475" w14:textId="6B3210B7" w:rsidR="0030449D" w:rsidRPr="002D4442" w:rsidRDefault="0030449D" w:rsidP="7F6847DF">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logica/ betekenis   </w:t>
            </w:r>
          </w:p>
        </w:tc>
        <w:tc>
          <w:tcPr>
            <w:tcW w:w="3021" w:type="dxa"/>
          </w:tcPr>
          <w:p w14:paraId="041BC451" w14:textId="6C17EE66" w:rsidR="0030449D" w:rsidRPr="002D4442" w:rsidRDefault="0030449D" w:rsidP="7F6847DF">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twijfel</w:t>
            </w:r>
          </w:p>
        </w:tc>
      </w:tr>
    </w:tbl>
    <w:p w14:paraId="3AFAFF4D" w14:textId="6196CB4A" w:rsidR="0022552D" w:rsidRPr="002D4442" w:rsidRDefault="66A799BB" w:rsidP="7F6847DF">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p w14:paraId="41B604D5" w14:textId="077F841F" w:rsidR="0022552D" w:rsidRPr="002D4442" w:rsidRDefault="7374C683" w:rsidP="7F6847DF">
      <w:pPr>
        <w:rPr>
          <w:rFonts w:ascii="Corbel" w:eastAsia="Arial" w:hAnsi="Corbel"/>
          <w:color w:val="000000" w:themeColor="text1"/>
          <w:sz w:val="20"/>
          <w:szCs w:val="20"/>
          <w:lang w:val="nl-NL"/>
        </w:rPr>
      </w:pPr>
      <w:bookmarkStart w:id="40" w:name="_Hlk117174081"/>
      <w:r w:rsidRPr="002D4442">
        <w:rPr>
          <w:rFonts w:ascii="Corbel" w:eastAsia="Arial" w:hAnsi="Corbel"/>
          <w:color w:val="000000" w:themeColor="text1"/>
          <w:sz w:val="20"/>
          <w:szCs w:val="20"/>
          <w:lang w:val="nl-NL"/>
        </w:rPr>
        <w:t xml:space="preserve">Een </w:t>
      </w:r>
      <w:proofErr w:type="spellStart"/>
      <w:r w:rsidRPr="002D4442">
        <w:rPr>
          <w:rFonts w:ascii="Corbel" w:eastAsia="Arial" w:hAnsi="Corbel"/>
          <w:color w:val="000000" w:themeColor="text1"/>
          <w:sz w:val="20"/>
          <w:szCs w:val="20"/>
          <w:lang w:val="nl-NL"/>
        </w:rPr>
        <w:t>interterreliability</w:t>
      </w:r>
      <w:proofErr w:type="spellEnd"/>
      <w:r w:rsidRPr="002D4442">
        <w:rPr>
          <w:rFonts w:ascii="Corbel" w:eastAsia="Arial" w:hAnsi="Corbel"/>
          <w:color w:val="000000" w:themeColor="text1"/>
          <w:sz w:val="20"/>
          <w:szCs w:val="20"/>
          <w:lang w:val="nl-NL"/>
        </w:rPr>
        <w:t xml:space="preserve"> test Cohens’ Kappa op 37 denkmachines door 3 onderzoekers onafhankelijk van elkaar leer</w:t>
      </w:r>
      <w:r w:rsidR="0030449D" w:rsidRPr="002D4442">
        <w:rPr>
          <w:rFonts w:ascii="Corbel" w:eastAsia="Arial" w:hAnsi="Corbel"/>
          <w:color w:val="000000" w:themeColor="text1"/>
          <w:sz w:val="20"/>
          <w:szCs w:val="20"/>
          <w:lang w:val="nl-NL"/>
        </w:rPr>
        <w:t>de</w:t>
      </w:r>
      <w:r w:rsidRPr="002D4442">
        <w:rPr>
          <w:rFonts w:ascii="Corbel" w:eastAsia="Arial" w:hAnsi="Corbel"/>
          <w:color w:val="000000" w:themeColor="text1"/>
          <w:sz w:val="20"/>
          <w:szCs w:val="20"/>
          <w:lang w:val="nl-NL"/>
        </w:rPr>
        <w:t xml:space="preserve"> dat </w:t>
      </w:r>
      <w:r w:rsidR="04B96C82" w:rsidRPr="002D4442">
        <w:rPr>
          <w:rFonts w:ascii="Corbel" w:eastAsia="Arial" w:hAnsi="Corbel"/>
          <w:color w:val="000000" w:themeColor="text1"/>
          <w:sz w:val="20"/>
          <w:szCs w:val="20"/>
          <w:lang w:val="nl-NL"/>
        </w:rPr>
        <w:t xml:space="preserve">we niet tot een uniforme interpretatie van de informatie </w:t>
      </w:r>
      <w:r w:rsidR="0030449D" w:rsidRPr="002D4442">
        <w:rPr>
          <w:rFonts w:ascii="Corbel" w:eastAsia="Arial" w:hAnsi="Corbel"/>
          <w:color w:val="000000" w:themeColor="text1"/>
          <w:sz w:val="20"/>
          <w:szCs w:val="20"/>
          <w:lang w:val="nl-NL"/>
        </w:rPr>
        <w:t xml:space="preserve">kunnen </w:t>
      </w:r>
      <w:r w:rsidR="04B96C82" w:rsidRPr="002D4442">
        <w:rPr>
          <w:rFonts w:ascii="Corbel" w:eastAsia="Arial" w:hAnsi="Corbel"/>
          <w:color w:val="000000" w:themeColor="text1"/>
          <w:sz w:val="20"/>
          <w:szCs w:val="20"/>
          <w:lang w:val="nl-NL"/>
        </w:rPr>
        <w:t xml:space="preserve">komen. </w:t>
      </w:r>
    </w:p>
    <w:bookmarkEnd w:id="40"/>
    <w:p w14:paraId="3AFA7651" w14:textId="77777777" w:rsidR="0030449D" w:rsidRDefault="0030449D" w:rsidP="7F6847DF">
      <w:pPr>
        <w:rPr>
          <w:rFonts w:eastAsia="Arial"/>
          <w:color w:val="000000" w:themeColor="text1"/>
          <w:sz w:val="20"/>
          <w:szCs w:val="20"/>
          <w:lang w:val="nl-NL"/>
        </w:rPr>
      </w:pPr>
    </w:p>
    <w:p w14:paraId="479D9B56" w14:textId="13E4D4DD" w:rsidR="0022552D" w:rsidRPr="00361AF5" w:rsidRDefault="04B96C82" w:rsidP="00361AF5">
      <w:pPr>
        <w:pStyle w:val="Lijstalinea"/>
        <w:numPr>
          <w:ilvl w:val="0"/>
          <w:numId w:val="27"/>
        </w:numPr>
        <w:rPr>
          <w:rFonts w:ascii="Corbel" w:eastAsia="Arial" w:hAnsi="Corbel"/>
          <w:color w:val="000000" w:themeColor="text1"/>
          <w:sz w:val="20"/>
          <w:szCs w:val="20"/>
          <w:lang w:val="nl-NL"/>
        </w:rPr>
      </w:pPr>
      <w:r w:rsidRPr="00361AF5">
        <w:rPr>
          <w:rFonts w:ascii="Corbel" w:eastAsia="Arial" w:hAnsi="Corbel"/>
          <w:color w:val="000000" w:themeColor="text1"/>
          <w:sz w:val="20"/>
          <w:szCs w:val="20"/>
          <w:lang w:val="nl-NL"/>
        </w:rPr>
        <w:t xml:space="preserve">In een tweede </w:t>
      </w:r>
      <w:r w:rsidR="0030449D" w:rsidRPr="00361AF5">
        <w:rPr>
          <w:rFonts w:ascii="Corbel" w:eastAsia="Arial" w:hAnsi="Corbel"/>
          <w:color w:val="000000" w:themeColor="text1"/>
          <w:sz w:val="20"/>
          <w:szCs w:val="20"/>
          <w:lang w:val="nl-NL"/>
        </w:rPr>
        <w:t xml:space="preserve">scoringsronde </w:t>
      </w:r>
      <w:r w:rsidRPr="00361AF5">
        <w:rPr>
          <w:rFonts w:ascii="Corbel" w:eastAsia="Arial" w:hAnsi="Corbel"/>
          <w:color w:val="000000" w:themeColor="text1"/>
          <w:sz w:val="20"/>
          <w:szCs w:val="20"/>
          <w:lang w:val="nl-NL"/>
        </w:rPr>
        <w:t xml:space="preserve"> </w:t>
      </w:r>
      <w:r w:rsidR="008724AC" w:rsidRPr="00361AF5">
        <w:rPr>
          <w:rFonts w:ascii="Corbel" w:eastAsia="Arial" w:hAnsi="Corbel"/>
          <w:color w:val="000000" w:themeColor="text1"/>
          <w:sz w:val="20"/>
          <w:szCs w:val="20"/>
          <w:lang w:val="nl-NL"/>
        </w:rPr>
        <w:t>deden</w:t>
      </w:r>
      <w:r w:rsidRPr="00361AF5">
        <w:rPr>
          <w:rFonts w:ascii="Corbel" w:eastAsia="Arial" w:hAnsi="Corbel"/>
          <w:color w:val="000000" w:themeColor="text1"/>
          <w:sz w:val="20"/>
          <w:szCs w:val="20"/>
          <w:lang w:val="nl-NL"/>
        </w:rPr>
        <w:t xml:space="preserve"> we een frequentiemeting op de gegevens. </w:t>
      </w:r>
      <w:r w:rsidR="3877EA7D" w:rsidRPr="00361AF5">
        <w:rPr>
          <w:rFonts w:ascii="Corbel" w:eastAsia="Arial" w:hAnsi="Corbel"/>
          <w:color w:val="000000" w:themeColor="text1"/>
          <w:sz w:val="20"/>
          <w:szCs w:val="20"/>
          <w:lang w:val="nl-NL"/>
        </w:rPr>
        <w:t>Indien een kader ingevuld werd scoort dat een 1, indien het niet ingevuld is, scoort het 0.</w:t>
      </w:r>
      <w:r w:rsidR="3CDE8B65" w:rsidRPr="00361AF5">
        <w:rPr>
          <w:rFonts w:ascii="Corbel" w:eastAsia="Arial" w:hAnsi="Corbel"/>
          <w:color w:val="000000" w:themeColor="text1"/>
          <w:sz w:val="20"/>
          <w:szCs w:val="20"/>
          <w:lang w:val="nl-NL"/>
        </w:rPr>
        <w:t xml:space="preserve"> </w:t>
      </w:r>
    </w:p>
    <w:p w14:paraId="458B7976" w14:textId="541BEA7B" w:rsidR="006802EA" w:rsidRPr="006802EA" w:rsidRDefault="006802EA" w:rsidP="006802EA">
      <w:pPr>
        <w:rPr>
          <w:rFonts w:ascii="Corbel" w:eastAsia="Arial" w:hAnsi="Corbel"/>
          <w:color w:val="000000" w:themeColor="text1"/>
          <w:sz w:val="20"/>
          <w:szCs w:val="20"/>
          <w:lang w:val="nl-NL"/>
        </w:rPr>
      </w:pPr>
      <w:r w:rsidRPr="006802EA">
        <w:rPr>
          <w:rFonts w:ascii="Corbel" w:eastAsia="Arial" w:hAnsi="Corbel"/>
          <w:color w:val="000000" w:themeColor="text1"/>
          <w:sz w:val="20"/>
          <w:szCs w:val="20"/>
          <w:lang w:val="nl-NL"/>
        </w:rPr>
        <w:t xml:space="preserve">Een </w:t>
      </w:r>
      <w:proofErr w:type="spellStart"/>
      <w:r w:rsidRPr="006802EA">
        <w:rPr>
          <w:rFonts w:ascii="Corbel" w:eastAsia="Arial" w:hAnsi="Corbel"/>
          <w:color w:val="000000" w:themeColor="text1"/>
          <w:sz w:val="20"/>
          <w:szCs w:val="20"/>
          <w:lang w:val="nl-NL"/>
        </w:rPr>
        <w:t>interterreliability</w:t>
      </w:r>
      <w:proofErr w:type="spellEnd"/>
      <w:r w:rsidRPr="006802EA">
        <w:rPr>
          <w:rFonts w:ascii="Corbel" w:eastAsia="Arial" w:hAnsi="Corbel"/>
          <w:color w:val="000000" w:themeColor="text1"/>
          <w:sz w:val="20"/>
          <w:szCs w:val="20"/>
          <w:lang w:val="nl-NL"/>
        </w:rPr>
        <w:t xml:space="preserve"> test Cohens’ Kappa op 37 denkmachines door 3 onderzoekers onafhankelijk van elkaar leerde dat we tot een uniforme interpretatie van de informatie kunnen komen. </w:t>
      </w:r>
    </w:p>
    <w:p w14:paraId="7FCF780C" w14:textId="77777777" w:rsidR="00AD18BD" w:rsidRPr="002D4442" w:rsidRDefault="0022552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We tellen per leerling het aantal ingevulde kaders ‘ik weet dat’, ‘omdat’, ‘ik twijfel over’, ‘omdat’, ‘ik wil te weten komen’</w:t>
      </w:r>
      <w:r w:rsidR="00AD18BD" w:rsidRPr="002D4442">
        <w:rPr>
          <w:rFonts w:ascii="Corbel" w:eastAsia="Arial" w:hAnsi="Corbel"/>
          <w:color w:val="000000" w:themeColor="text1"/>
          <w:sz w:val="20"/>
          <w:szCs w:val="20"/>
          <w:lang w:val="nl-NL"/>
        </w:rPr>
        <w:t xml:space="preserve"> </w:t>
      </w:r>
      <w:r w:rsidRPr="002D4442">
        <w:rPr>
          <w:rFonts w:ascii="Corbel" w:eastAsia="Arial" w:hAnsi="Corbel"/>
          <w:color w:val="000000" w:themeColor="text1"/>
          <w:sz w:val="20"/>
          <w:szCs w:val="20"/>
          <w:lang w:val="nl-NL"/>
        </w:rPr>
        <w:t>en groepe</w:t>
      </w:r>
      <w:r w:rsidR="00BE107D" w:rsidRPr="002D4442">
        <w:rPr>
          <w:rFonts w:ascii="Corbel" w:eastAsia="Arial" w:hAnsi="Corbel"/>
          <w:color w:val="000000" w:themeColor="text1"/>
          <w:sz w:val="20"/>
          <w:szCs w:val="20"/>
          <w:lang w:val="nl-NL"/>
        </w:rPr>
        <w:t>re</w:t>
      </w:r>
      <w:r w:rsidRPr="002D4442">
        <w:rPr>
          <w:rFonts w:ascii="Corbel" w:eastAsia="Arial" w:hAnsi="Corbel"/>
          <w:color w:val="000000" w:themeColor="text1"/>
          <w:sz w:val="20"/>
          <w:szCs w:val="20"/>
          <w:lang w:val="nl-NL"/>
        </w:rPr>
        <w:t xml:space="preserve">n het totaal aantal onder </w:t>
      </w:r>
      <w:r w:rsidR="00CE577E" w:rsidRPr="002D4442">
        <w:rPr>
          <w:rFonts w:ascii="Corbel" w:eastAsia="Arial" w:hAnsi="Corbel"/>
          <w:color w:val="000000" w:themeColor="text1"/>
          <w:sz w:val="20"/>
          <w:szCs w:val="20"/>
          <w:lang w:val="nl-NL"/>
        </w:rPr>
        <w:t>‘</w:t>
      </w:r>
      <w:r w:rsidRPr="002D4442">
        <w:rPr>
          <w:rFonts w:ascii="Corbel" w:eastAsia="Arial" w:hAnsi="Corbel"/>
          <w:color w:val="000000" w:themeColor="text1"/>
          <w:sz w:val="20"/>
          <w:szCs w:val="20"/>
          <w:lang w:val="nl-NL"/>
        </w:rPr>
        <w:t>totaal denken</w:t>
      </w:r>
      <w:r w:rsidR="00CE577E" w:rsidRPr="002D4442">
        <w:rPr>
          <w:rFonts w:ascii="Corbel" w:eastAsia="Arial" w:hAnsi="Corbel"/>
          <w:color w:val="000000" w:themeColor="text1"/>
          <w:sz w:val="20"/>
          <w:szCs w:val="20"/>
          <w:lang w:val="nl-NL"/>
        </w:rPr>
        <w:t>’</w:t>
      </w:r>
      <w:r w:rsidRPr="002D4442">
        <w:rPr>
          <w:rFonts w:ascii="Corbel" w:eastAsia="Arial" w:hAnsi="Corbel"/>
          <w:color w:val="000000" w:themeColor="text1"/>
          <w:sz w:val="20"/>
          <w:szCs w:val="20"/>
          <w:lang w:val="nl-NL"/>
        </w:rPr>
        <w:t xml:space="preserve">. </w:t>
      </w:r>
    </w:p>
    <w:p w14:paraId="6C21F60D" w14:textId="77777777" w:rsidR="0022552D" w:rsidRPr="002D4442" w:rsidRDefault="3CDE8B65" w:rsidP="0022552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We tellen per leerling het aantal ingevulde kaders ‘door een proefje te doen’, ‘door iets op te zoeken’, ‘door het te vragen aan’, ‘door iets te maken’. </w:t>
      </w:r>
      <w:r w:rsidR="19DDBB8C" w:rsidRPr="002D4442">
        <w:rPr>
          <w:rFonts w:ascii="Corbel" w:eastAsia="Arial" w:hAnsi="Corbel"/>
          <w:color w:val="000000" w:themeColor="text1"/>
          <w:sz w:val="20"/>
          <w:szCs w:val="20"/>
          <w:lang w:val="nl-NL"/>
        </w:rPr>
        <w:t xml:space="preserve">We groepen dat totaal onder ‘totaal doen’. </w:t>
      </w:r>
    </w:p>
    <w:p w14:paraId="67C5FBCD" w14:textId="59007C09" w:rsidR="00226019" w:rsidRPr="002D4442" w:rsidRDefault="00CE577E" w:rsidP="0022552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Om een vergelijking tussen de verschillende groepen te maken </w:t>
      </w:r>
      <w:r w:rsidR="00BE107D" w:rsidRPr="002D4442">
        <w:rPr>
          <w:rFonts w:ascii="Corbel" w:eastAsia="Arial" w:hAnsi="Corbel"/>
          <w:color w:val="000000" w:themeColor="text1"/>
          <w:sz w:val="20"/>
          <w:szCs w:val="20"/>
          <w:lang w:val="nl-NL"/>
        </w:rPr>
        <w:t>voerden</w:t>
      </w:r>
      <w:r w:rsidRPr="002D4442">
        <w:rPr>
          <w:rFonts w:ascii="Corbel" w:eastAsia="Arial" w:hAnsi="Corbel"/>
          <w:color w:val="000000" w:themeColor="text1"/>
          <w:sz w:val="20"/>
          <w:szCs w:val="20"/>
          <w:lang w:val="nl-NL"/>
        </w:rPr>
        <w:t xml:space="preserve"> we een </w:t>
      </w:r>
      <w:r w:rsidR="00BE107D" w:rsidRPr="002D4442">
        <w:rPr>
          <w:rFonts w:ascii="Corbel" w:eastAsia="Arial" w:hAnsi="Corbel"/>
          <w:color w:val="000000" w:themeColor="text1"/>
          <w:sz w:val="20"/>
          <w:szCs w:val="20"/>
          <w:lang w:val="nl-NL"/>
        </w:rPr>
        <w:t xml:space="preserve">Chi kwadraat test uit. </w:t>
      </w:r>
      <w:r w:rsidR="00226019" w:rsidRPr="002D4442">
        <w:rPr>
          <w:rFonts w:ascii="Corbel" w:eastAsia="Arial" w:hAnsi="Corbel"/>
          <w:color w:val="000000" w:themeColor="text1"/>
          <w:sz w:val="20"/>
          <w:szCs w:val="20"/>
          <w:lang w:val="nl-NL"/>
        </w:rPr>
        <w:t>(Binaire gegevens, niet normaal verdeeld</w:t>
      </w:r>
      <w:r w:rsidR="1F3E21EB" w:rsidRPr="002D4442">
        <w:rPr>
          <w:rFonts w:ascii="Corbel" w:eastAsia="Arial" w:hAnsi="Corbel"/>
          <w:color w:val="000000" w:themeColor="text1"/>
          <w:sz w:val="20"/>
          <w:szCs w:val="20"/>
          <w:lang w:val="nl-NL"/>
        </w:rPr>
        <w:t>, significantie drempel op p&lt;0,05</w:t>
      </w:r>
      <w:r w:rsidR="00226019" w:rsidRPr="002D4442">
        <w:rPr>
          <w:rFonts w:ascii="Corbel" w:eastAsia="Arial" w:hAnsi="Corbel"/>
          <w:color w:val="000000" w:themeColor="text1"/>
          <w:sz w:val="20"/>
          <w:szCs w:val="20"/>
          <w:lang w:val="nl-NL"/>
        </w:rPr>
        <w:t xml:space="preserve">) </w:t>
      </w:r>
    </w:p>
    <w:p w14:paraId="036B6FA0" w14:textId="40E34AD2" w:rsidR="00CE577E" w:rsidRPr="002D4442" w:rsidRDefault="00BE107D" w:rsidP="0022552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Om de evolutie van de frequentie</w:t>
      </w:r>
      <w:r w:rsidR="0512B43A" w:rsidRPr="002D4442">
        <w:rPr>
          <w:rFonts w:ascii="Corbel" w:eastAsia="Arial" w:hAnsi="Corbel"/>
          <w:color w:val="000000" w:themeColor="text1"/>
          <w:sz w:val="20"/>
          <w:szCs w:val="20"/>
          <w:lang w:val="nl-NL"/>
        </w:rPr>
        <w:t>s</w:t>
      </w:r>
      <w:r w:rsidRPr="002D4442">
        <w:rPr>
          <w:rFonts w:ascii="Corbel" w:eastAsia="Arial" w:hAnsi="Corbel"/>
          <w:color w:val="000000" w:themeColor="text1"/>
          <w:sz w:val="20"/>
          <w:szCs w:val="20"/>
          <w:lang w:val="nl-NL"/>
        </w:rPr>
        <w:t xml:space="preserve"> binnen de groepen te bepalen gebruikten we de </w:t>
      </w:r>
      <w:r w:rsidR="00CE577E" w:rsidRPr="002D4442">
        <w:rPr>
          <w:rFonts w:ascii="Corbel" w:eastAsia="Arial" w:hAnsi="Corbel"/>
          <w:color w:val="000000" w:themeColor="text1"/>
          <w:sz w:val="20"/>
          <w:szCs w:val="20"/>
          <w:lang w:val="nl-NL"/>
        </w:rPr>
        <w:t xml:space="preserve">Mc. </w:t>
      </w:r>
      <w:proofErr w:type="spellStart"/>
      <w:r w:rsidR="00CE577E" w:rsidRPr="002D4442">
        <w:rPr>
          <w:rFonts w:ascii="Corbel" w:eastAsia="Arial" w:hAnsi="Corbel"/>
          <w:color w:val="000000" w:themeColor="text1"/>
          <w:sz w:val="20"/>
          <w:szCs w:val="20"/>
          <w:lang w:val="nl-NL"/>
        </w:rPr>
        <w:t>Nemar</w:t>
      </w:r>
      <w:proofErr w:type="spellEnd"/>
      <w:r w:rsidR="00CE577E" w:rsidRPr="002D4442">
        <w:rPr>
          <w:rFonts w:ascii="Corbel" w:eastAsia="Arial" w:hAnsi="Corbel"/>
          <w:color w:val="000000" w:themeColor="text1"/>
          <w:sz w:val="20"/>
          <w:szCs w:val="20"/>
          <w:lang w:val="nl-NL"/>
        </w:rPr>
        <w:t xml:space="preserve"> test</w:t>
      </w:r>
      <w:r w:rsidRPr="002D4442">
        <w:rPr>
          <w:rFonts w:ascii="Corbel" w:eastAsia="Arial" w:hAnsi="Corbel"/>
          <w:color w:val="000000" w:themeColor="text1"/>
          <w:sz w:val="20"/>
          <w:szCs w:val="20"/>
          <w:lang w:val="nl-NL"/>
        </w:rPr>
        <w:t>.</w:t>
      </w:r>
    </w:p>
    <w:p w14:paraId="155BA5F1" w14:textId="390224C4" w:rsidR="00226019" w:rsidRPr="002D4442" w:rsidRDefault="720290A7" w:rsidP="76A13AC5">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w:t>
      </w:r>
      <w:r w:rsidR="1DCBE19B" w:rsidRPr="002D4442">
        <w:rPr>
          <w:rFonts w:ascii="Corbel" w:eastAsia="Arial" w:hAnsi="Corbel"/>
          <w:color w:val="000000" w:themeColor="text1"/>
          <w:sz w:val="20"/>
          <w:szCs w:val="20"/>
          <w:lang w:val="nl-NL"/>
        </w:rPr>
        <w:t>B</w:t>
      </w:r>
      <w:r w:rsidRPr="002D4442">
        <w:rPr>
          <w:rFonts w:ascii="Corbel" w:eastAsia="Arial" w:hAnsi="Corbel"/>
          <w:color w:val="000000" w:themeColor="text1"/>
          <w:sz w:val="20"/>
          <w:szCs w:val="20"/>
          <w:lang w:val="nl-NL"/>
        </w:rPr>
        <w:t>inaire gegevens, niet normaal verdeeld</w:t>
      </w:r>
      <w:r w:rsidR="658D92CD" w:rsidRPr="002D4442">
        <w:rPr>
          <w:rFonts w:ascii="Corbel" w:eastAsia="Arial" w:hAnsi="Corbel"/>
          <w:color w:val="000000" w:themeColor="text1"/>
          <w:sz w:val="20"/>
          <w:szCs w:val="20"/>
          <w:lang w:val="nl-NL"/>
        </w:rPr>
        <w:t>, significantie drempel op p&lt;0,05</w:t>
      </w:r>
      <w:r w:rsidRPr="002D4442">
        <w:rPr>
          <w:rFonts w:ascii="Corbel" w:eastAsia="Arial" w:hAnsi="Corbel"/>
          <w:color w:val="000000" w:themeColor="text1"/>
          <w:sz w:val="20"/>
          <w:szCs w:val="20"/>
          <w:lang w:val="nl-NL"/>
        </w:rPr>
        <w:t>)</w:t>
      </w:r>
    </w:p>
    <w:p w14:paraId="4D07238D" w14:textId="25FA25BD" w:rsidR="00D956C6" w:rsidRPr="002D4442" w:rsidRDefault="00D956C6" w:rsidP="00D956C6">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In het luik denken zien we algemeen dat leerlingen weinig in de denkmachine invullen. Slechts in enkele voorbeelden </w:t>
      </w:r>
      <w:r w:rsidR="008724AC" w:rsidRPr="002D4442">
        <w:rPr>
          <w:rFonts w:ascii="Corbel" w:eastAsia="Arial" w:hAnsi="Corbel"/>
          <w:color w:val="000000" w:themeColor="text1"/>
          <w:sz w:val="20"/>
          <w:szCs w:val="20"/>
          <w:lang w:val="nl-NL"/>
        </w:rPr>
        <w:t xml:space="preserve">zien we een duidelijk opgebouwde redenering. </w:t>
      </w:r>
    </w:p>
    <w:p w14:paraId="6F7F834A" w14:textId="2B69D64F" w:rsidR="00D956C6" w:rsidRPr="002D4442" w:rsidRDefault="00D956C6" w:rsidP="00D956C6">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Vaak zien we cirkelredeneringen. </w:t>
      </w:r>
    </w:p>
    <w:p w14:paraId="164F5A89" w14:textId="381A1000" w:rsidR="008724AC" w:rsidRPr="002D4442" w:rsidRDefault="008724AC" w:rsidP="00D956C6">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Ook in het luik doen vullen leerlingen vaak niets in. We merken dat voor leerlingen de betekenis van ‘een proefje doen’ ‘maken’ niet duidelijk is. Onder het luik ‘opzoeken’ kunnen ze meestal geen concrete zoekstrategie opgeven.  </w:t>
      </w:r>
    </w:p>
    <w:p w14:paraId="5E24FE10" w14:textId="15DF1109" w:rsidR="00226019" w:rsidRPr="002D4442" w:rsidRDefault="720290A7" w:rsidP="0022552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In onderstaand overzicht worden de </w:t>
      </w:r>
      <w:r w:rsidR="4B53DA4D" w:rsidRPr="002D4442">
        <w:rPr>
          <w:rFonts w:ascii="Corbel" w:eastAsia="Arial" w:hAnsi="Corbel"/>
          <w:color w:val="000000" w:themeColor="text1"/>
          <w:sz w:val="20"/>
          <w:szCs w:val="20"/>
          <w:lang w:val="nl-NL"/>
        </w:rPr>
        <w:t xml:space="preserve"> verschuivingen </w:t>
      </w:r>
      <w:r w:rsidR="008724AC" w:rsidRPr="002D4442">
        <w:rPr>
          <w:rFonts w:ascii="Corbel" w:eastAsia="Arial" w:hAnsi="Corbel"/>
          <w:color w:val="000000" w:themeColor="text1"/>
          <w:sz w:val="20"/>
          <w:szCs w:val="20"/>
          <w:lang w:val="nl-NL"/>
        </w:rPr>
        <w:t xml:space="preserve">tussen de pre test en de post testen A en B </w:t>
      </w:r>
      <w:r w:rsidR="4B53DA4D" w:rsidRPr="002D4442">
        <w:rPr>
          <w:rFonts w:ascii="Corbel" w:eastAsia="Arial" w:hAnsi="Corbel"/>
          <w:color w:val="000000" w:themeColor="text1"/>
          <w:sz w:val="20"/>
          <w:szCs w:val="20"/>
          <w:lang w:val="nl-NL"/>
        </w:rPr>
        <w:t>weergegeven.</w:t>
      </w:r>
      <w:r w:rsidRPr="002D4442">
        <w:rPr>
          <w:rFonts w:ascii="Corbel" w:eastAsia="Arial" w:hAnsi="Corbel"/>
          <w:color w:val="000000" w:themeColor="text1"/>
          <w:sz w:val="20"/>
          <w:szCs w:val="20"/>
          <w:lang w:val="nl-NL"/>
        </w:rPr>
        <w:t xml:space="preserve"> </w:t>
      </w:r>
    </w:p>
    <w:p w14:paraId="4DDBEF00" w14:textId="284254FB" w:rsidR="00226019" w:rsidRPr="002D4442" w:rsidRDefault="47F8DBBE" w:rsidP="0022552D">
      <w:pPr>
        <w:rPr>
          <w:rFonts w:ascii="Corbel" w:eastAsia="Arial" w:hAnsi="Corbel"/>
          <w:b/>
          <w:bCs/>
          <w:i/>
          <w:iCs/>
          <w:color w:val="000000" w:themeColor="text1"/>
          <w:sz w:val="20"/>
          <w:szCs w:val="20"/>
          <w:lang w:val="nl-NL"/>
        </w:rPr>
      </w:pPr>
      <w:r w:rsidRPr="002D4442">
        <w:rPr>
          <w:rFonts w:ascii="Corbel" w:eastAsia="Arial" w:hAnsi="Corbel"/>
          <w:b/>
          <w:bCs/>
          <w:i/>
          <w:iCs/>
          <w:color w:val="000000" w:themeColor="text1"/>
          <w:sz w:val="20"/>
          <w:szCs w:val="20"/>
          <w:lang w:val="nl-NL"/>
        </w:rPr>
        <w:t>Lager onderwijs</w:t>
      </w:r>
    </w:p>
    <w:tbl>
      <w:tblPr>
        <w:tblStyle w:val="Tabelraster"/>
        <w:tblW w:w="9911" w:type="dxa"/>
        <w:tblLayout w:type="fixed"/>
        <w:tblLook w:val="06A0" w:firstRow="1" w:lastRow="0" w:firstColumn="1" w:lastColumn="0" w:noHBand="1" w:noVBand="1"/>
      </w:tblPr>
      <w:tblGrid>
        <w:gridCol w:w="1091"/>
        <w:gridCol w:w="957"/>
        <w:gridCol w:w="134"/>
        <w:gridCol w:w="823"/>
        <w:gridCol w:w="134"/>
        <w:gridCol w:w="824"/>
        <w:gridCol w:w="135"/>
        <w:gridCol w:w="824"/>
        <w:gridCol w:w="135"/>
        <w:gridCol w:w="824"/>
        <w:gridCol w:w="135"/>
        <w:gridCol w:w="824"/>
        <w:gridCol w:w="135"/>
        <w:gridCol w:w="824"/>
        <w:gridCol w:w="135"/>
        <w:gridCol w:w="824"/>
        <w:gridCol w:w="135"/>
        <w:gridCol w:w="1003"/>
        <w:gridCol w:w="15"/>
      </w:tblGrid>
      <w:tr w:rsidR="00682F78" w:rsidRPr="002D4442" w14:paraId="3BDD59CF" w14:textId="77777777" w:rsidTr="00682F78">
        <w:trPr>
          <w:gridAfter w:val="1"/>
          <w:wAfter w:w="15" w:type="dxa"/>
          <w:trHeight w:val="300"/>
        </w:trPr>
        <w:tc>
          <w:tcPr>
            <w:tcW w:w="1091" w:type="dxa"/>
            <w:tcBorders>
              <w:top w:val="nil"/>
              <w:left w:val="nil"/>
              <w:bottom w:val="nil"/>
              <w:right w:val="nil"/>
            </w:tcBorders>
          </w:tcPr>
          <w:p w14:paraId="68320968" w14:textId="77777777" w:rsidR="00682F78" w:rsidRPr="002D4442" w:rsidRDefault="00682F78">
            <w:pPr>
              <w:rPr>
                <w:rFonts w:ascii="Corbel" w:eastAsia="Arial" w:hAnsi="Corbel"/>
                <w:color w:val="000000" w:themeColor="text1"/>
                <w:sz w:val="20"/>
                <w:szCs w:val="20"/>
                <w:lang w:val="nl-NL"/>
              </w:rPr>
            </w:pPr>
          </w:p>
        </w:tc>
        <w:tc>
          <w:tcPr>
            <w:tcW w:w="1091" w:type="dxa"/>
            <w:gridSpan w:val="2"/>
            <w:tcBorders>
              <w:top w:val="nil"/>
              <w:left w:val="nil"/>
              <w:bottom w:val="nil"/>
              <w:right w:val="nil"/>
            </w:tcBorders>
            <w:vAlign w:val="bottom"/>
          </w:tcPr>
          <w:p w14:paraId="41ED70A5" w14:textId="156BEB64"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DENKEN</w:t>
            </w:r>
          </w:p>
        </w:tc>
        <w:tc>
          <w:tcPr>
            <w:tcW w:w="957" w:type="dxa"/>
            <w:gridSpan w:val="2"/>
            <w:tcBorders>
              <w:top w:val="nil"/>
              <w:left w:val="nil"/>
              <w:bottom w:val="nil"/>
              <w:right w:val="nil"/>
            </w:tcBorders>
            <w:vAlign w:val="bottom"/>
          </w:tcPr>
          <w:p w14:paraId="5208586E" w14:textId="049A08C4"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7F109B84" w14:textId="009FC28D"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9EAD4CF" w14:textId="1093DDF0"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7664EFF3" w14:textId="6E272A0E"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1BB9161D" w14:textId="066F19CD"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226BE0E8" w14:textId="7554BC01"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46BF1EDA" w14:textId="3259DF58" w:rsidR="00682F78" w:rsidRPr="002D4442" w:rsidRDefault="00682F78">
            <w:pPr>
              <w:rPr>
                <w:rFonts w:ascii="Corbel" w:eastAsia="Arial" w:hAnsi="Corbel"/>
                <w:color w:val="000000" w:themeColor="text1"/>
                <w:sz w:val="20"/>
                <w:szCs w:val="20"/>
                <w:lang w:val="nl-NL"/>
              </w:rPr>
            </w:pPr>
          </w:p>
        </w:tc>
        <w:tc>
          <w:tcPr>
            <w:tcW w:w="1003" w:type="dxa"/>
            <w:tcBorders>
              <w:top w:val="nil"/>
              <w:left w:val="nil"/>
              <w:bottom w:val="nil"/>
              <w:right w:val="nil"/>
            </w:tcBorders>
            <w:vAlign w:val="bottom"/>
          </w:tcPr>
          <w:p w14:paraId="1FA3FB71" w14:textId="3F34066A" w:rsidR="00682F78" w:rsidRPr="002D4442" w:rsidRDefault="00682F78">
            <w:pPr>
              <w:rPr>
                <w:rFonts w:ascii="Corbel" w:eastAsia="Arial" w:hAnsi="Corbel"/>
                <w:color w:val="000000" w:themeColor="text1"/>
                <w:sz w:val="20"/>
                <w:szCs w:val="20"/>
                <w:lang w:val="nl-NL"/>
              </w:rPr>
            </w:pPr>
          </w:p>
        </w:tc>
      </w:tr>
      <w:tr w:rsidR="00682F78" w:rsidRPr="002D4442" w14:paraId="49F82A2A" w14:textId="77777777" w:rsidTr="00682F78">
        <w:trPr>
          <w:gridAfter w:val="1"/>
          <w:wAfter w:w="15" w:type="dxa"/>
          <w:trHeight w:val="300"/>
        </w:trPr>
        <w:tc>
          <w:tcPr>
            <w:tcW w:w="1091" w:type="dxa"/>
            <w:tcBorders>
              <w:top w:val="single" w:sz="8" w:space="0" w:color="auto"/>
              <w:left w:val="single" w:sz="8" w:space="0" w:color="auto"/>
              <w:bottom w:val="single" w:sz="8" w:space="0" w:color="auto"/>
              <w:right w:val="nil"/>
            </w:tcBorders>
          </w:tcPr>
          <w:p w14:paraId="27F47A7D" w14:textId="77777777" w:rsidR="00682F78" w:rsidRPr="002D4442" w:rsidRDefault="00682F78">
            <w:pPr>
              <w:rPr>
                <w:rFonts w:ascii="Corbel" w:eastAsia="Arial" w:hAnsi="Corbel"/>
                <w:color w:val="000000" w:themeColor="text1"/>
                <w:sz w:val="20"/>
                <w:szCs w:val="20"/>
                <w:lang w:val="nl-NL"/>
              </w:rPr>
            </w:pPr>
          </w:p>
        </w:tc>
        <w:tc>
          <w:tcPr>
            <w:tcW w:w="1091" w:type="dxa"/>
            <w:gridSpan w:val="2"/>
            <w:tcBorders>
              <w:top w:val="single" w:sz="8" w:space="0" w:color="auto"/>
              <w:left w:val="single" w:sz="8" w:space="0" w:color="auto"/>
              <w:bottom w:val="single" w:sz="8" w:space="0" w:color="auto"/>
              <w:right w:val="nil"/>
            </w:tcBorders>
            <w:vAlign w:val="bottom"/>
          </w:tcPr>
          <w:p w14:paraId="38597463" w14:textId="629FCFD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PRE</w:t>
            </w:r>
          </w:p>
        </w:tc>
        <w:tc>
          <w:tcPr>
            <w:tcW w:w="957" w:type="dxa"/>
            <w:gridSpan w:val="2"/>
            <w:tcBorders>
              <w:top w:val="single" w:sz="8" w:space="0" w:color="auto"/>
              <w:left w:val="nil"/>
              <w:bottom w:val="single" w:sz="8" w:space="0" w:color="auto"/>
              <w:right w:val="nil"/>
            </w:tcBorders>
            <w:vAlign w:val="bottom"/>
          </w:tcPr>
          <w:p w14:paraId="7D75DCDE" w14:textId="5AD205CF"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354B524A" w14:textId="1D5C8E5D"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40DC5825" w14:textId="621760E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A</w:t>
            </w:r>
          </w:p>
        </w:tc>
        <w:tc>
          <w:tcPr>
            <w:tcW w:w="959" w:type="dxa"/>
            <w:gridSpan w:val="2"/>
            <w:tcBorders>
              <w:top w:val="single" w:sz="8" w:space="0" w:color="auto"/>
              <w:left w:val="nil"/>
              <w:bottom w:val="single" w:sz="8" w:space="0" w:color="auto"/>
              <w:right w:val="nil"/>
            </w:tcBorders>
            <w:vAlign w:val="bottom"/>
          </w:tcPr>
          <w:p w14:paraId="4DC5AAAF" w14:textId="73D61C8D"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13543EBE" w14:textId="37A41787"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1719F11B" w14:textId="0F600E97"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B</w:t>
            </w:r>
          </w:p>
        </w:tc>
        <w:tc>
          <w:tcPr>
            <w:tcW w:w="959" w:type="dxa"/>
            <w:gridSpan w:val="2"/>
            <w:tcBorders>
              <w:top w:val="single" w:sz="8" w:space="0" w:color="auto"/>
              <w:left w:val="nil"/>
              <w:bottom w:val="single" w:sz="8" w:space="0" w:color="auto"/>
              <w:right w:val="nil"/>
            </w:tcBorders>
            <w:vAlign w:val="bottom"/>
          </w:tcPr>
          <w:p w14:paraId="318192AF" w14:textId="06C09ED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003" w:type="dxa"/>
            <w:tcBorders>
              <w:top w:val="single" w:sz="8" w:space="0" w:color="auto"/>
              <w:left w:val="nil"/>
              <w:bottom w:val="single" w:sz="8" w:space="0" w:color="auto"/>
              <w:right w:val="single" w:sz="8" w:space="0" w:color="auto"/>
            </w:tcBorders>
            <w:vAlign w:val="bottom"/>
          </w:tcPr>
          <w:p w14:paraId="2C5BD813" w14:textId="4FBCB37E"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102D51C4" w14:textId="77777777" w:rsidTr="00682F78">
        <w:trPr>
          <w:gridAfter w:val="1"/>
          <w:wAfter w:w="15" w:type="dxa"/>
          <w:trHeight w:val="285"/>
        </w:trPr>
        <w:tc>
          <w:tcPr>
            <w:tcW w:w="1091" w:type="dxa"/>
            <w:tcBorders>
              <w:top w:val="single" w:sz="8" w:space="0" w:color="auto"/>
              <w:left w:val="single" w:sz="8" w:space="0" w:color="auto"/>
              <w:bottom w:val="single" w:sz="4" w:space="0" w:color="auto"/>
              <w:right w:val="single" w:sz="4" w:space="0" w:color="auto"/>
            </w:tcBorders>
            <w:shd w:val="clear" w:color="auto" w:fill="DEEAF6" w:themeFill="accent1" w:themeFillTint="33"/>
          </w:tcPr>
          <w:p w14:paraId="08AAB450" w14:textId="258A65EC"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1091"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411D5431" w14:textId="690BE70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7"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1320E83B" w14:textId="4324F739"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3FADE9FC" w14:textId="0052CC0A"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6F18E21E" w14:textId="096379F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4B539D70" w14:textId="6E028445"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128B24D2" w14:textId="40340C9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4E7B581B" w14:textId="48CAC64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43E0B8AE" w14:textId="1FB26B5D"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003" w:type="dxa"/>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669E46C2" w14:textId="006093A4"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4E5B202F" w14:textId="77777777" w:rsidTr="00682F78">
        <w:trPr>
          <w:gridAfter w:val="1"/>
          <w:wAfter w:w="15" w:type="dxa"/>
          <w:trHeight w:val="285"/>
        </w:trPr>
        <w:tc>
          <w:tcPr>
            <w:tcW w:w="1091" w:type="dxa"/>
            <w:tcBorders>
              <w:top w:val="single" w:sz="4" w:space="0" w:color="auto"/>
              <w:left w:val="single" w:sz="8" w:space="0" w:color="auto"/>
              <w:bottom w:val="single" w:sz="4" w:space="0" w:color="auto"/>
              <w:right w:val="single" w:sz="4" w:space="0" w:color="auto"/>
            </w:tcBorders>
            <w:shd w:val="clear" w:color="auto" w:fill="DEEAF6" w:themeFill="accent1" w:themeFillTint="33"/>
          </w:tcPr>
          <w:p w14:paraId="3FEDCF3E" w14:textId="560EE896" w:rsidR="00682F78" w:rsidRPr="002D4442" w:rsidRDefault="00682F78">
            <w:pPr>
              <w:rPr>
                <w:rFonts w:ascii="Corbel" w:eastAsia="Arial" w:hAnsi="Corbel"/>
                <w:color w:val="000000" w:themeColor="text1"/>
                <w:sz w:val="20"/>
                <w:szCs w:val="20"/>
                <w:lang w:val="nl-NL"/>
              </w:rPr>
            </w:pPr>
          </w:p>
        </w:tc>
        <w:tc>
          <w:tcPr>
            <w:tcW w:w="1091"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7655968D" w14:textId="17D42074"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4E29B93" w14:textId="079DCE8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777FBD04" w14:textId="198C130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7E8B1F63" w14:textId="593680D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DE5C9B7" w14:textId="67E72250"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4CC61F90" w14:textId="780078E5"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01AD8B3A" w14:textId="63FECCA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6386273" w14:textId="227ED04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1003" w:type="dxa"/>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381CCC87" w14:textId="115EE41F"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682F78" w:rsidRPr="002D4442" w14:paraId="4C7F4624" w14:textId="77777777" w:rsidTr="00682F78">
        <w:trPr>
          <w:gridAfter w:val="1"/>
          <w:wAfter w:w="15" w:type="dxa"/>
          <w:trHeight w:val="300"/>
        </w:trPr>
        <w:tc>
          <w:tcPr>
            <w:tcW w:w="1091" w:type="dxa"/>
            <w:tcBorders>
              <w:top w:val="single" w:sz="4" w:space="0" w:color="auto"/>
              <w:left w:val="single" w:sz="8" w:space="0" w:color="auto"/>
              <w:bottom w:val="single" w:sz="8" w:space="0" w:color="auto"/>
              <w:right w:val="single" w:sz="4" w:space="0" w:color="auto"/>
            </w:tcBorders>
            <w:shd w:val="clear" w:color="auto" w:fill="DEEAF6" w:themeFill="accent1" w:themeFillTint="33"/>
          </w:tcPr>
          <w:p w14:paraId="6F814288" w14:textId="1C773E8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1091"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43FB9676" w14:textId="213453D8"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7F34D18B" w14:textId="514AB99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2D1E2F50" w14:textId="132AD51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7FBFE6CE" w14:textId="49F2BBA8"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FF0000"/>
                <w:sz w:val="20"/>
                <w:szCs w:val="20"/>
                <w:lang w:val="nl-NL"/>
              </w:rPr>
              <w:t>G1</w:t>
            </w:r>
          </w:p>
        </w:tc>
        <w:tc>
          <w:tcPr>
            <w:tcW w:w="959"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5819B59C" w14:textId="7C088110"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17519EAA" w14:textId="28CBB11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FF0000"/>
                <w:sz w:val="20"/>
                <w:szCs w:val="20"/>
                <w:lang w:val="nl-NL"/>
              </w:rPr>
              <w:t>G3</w:t>
            </w:r>
          </w:p>
        </w:tc>
        <w:tc>
          <w:tcPr>
            <w:tcW w:w="959"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7EA6A40F" w14:textId="0066EB9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FF0000"/>
                <w:sz w:val="20"/>
                <w:szCs w:val="20"/>
                <w:lang w:val="nl-NL"/>
              </w:rPr>
              <w:t>G1</w:t>
            </w:r>
          </w:p>
        </w:tc>
        <w:tc>
          <w:tcPr>
            <w:tcW w:w="959"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6A6A4D04" w14:textId="5664815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003" w:type="dxa"/>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035D8E6D" w14:textId="455D1484" w:rsidR="00682F78" w:rsidRPr="002D4442" w:rsidRDefault="00682F78" w:rsidP="76A13AC5">
            <w:pPr>
              <w:rPr>
                <w:rFonts w:ascii="Corbel" w:eastAsia="Arial" w:hAnsi="Corbel"/>
                <w:color w:val="000000" w:themeColor="text1"/>
                <w:sz w:val="20"/>
                <w:szCs w:val="20"/>
                <w:lang w:val="nl-NL"/>
              </w:rPr>
            </w:pPr>
          </w:p>
        </w:tc>
      </w:tr>
      <w:tr w:rsidR="00682F78" w:rsidRPr="002D4442" w14:paraId="22267776" w14:textId="77777777" w:rsidTr="00682F78">
        <w:trPr>
          <w:trHeight w:val="300"/>
        </w:trPr>
        <w:tc>
          <w:tcPr>
            <w:tcW w:w="1091" w:type="dxa"/>
            <w:tcBorders>
              <w:top w:val="nil"/>
              <w:left w:val="nil"/>
              <w:bottom w:val="nil"/>
              <w:right w:val="nil"/>
            </w:tcBorders>
          </w:tcPr>
          <w:p w14:paraId="2317DF0A" w14:textId="77777777" w:rsidR="00682F78" w:rsidRPr="002D4442" w:rsidRDefault="00682F78">
            <w:pPr>
              <w:rPr>
                <w:rFonts w:ascii="Corbel" w:eastAsia="Arial" w:hAnsi="Corbel"/>
                <w:color w:val="000000" w:themeColor="text1"/>
                <w:sz w:val="20"/>
                <w:szCs w:val="20"/>
                <w:lang w:val="nl-NL"/>
              </w:rPr>
            </w:pPr>
          </w:p>
        </w:tc>
        <w:tc>
          <w:tcPr>
            <w:tcW w:w="957" w:type="dxa"/>
            <w:tcBorders>
              <w:top w:val="nil"/>
              <w:left w:val="nil"/>
              <w:bottom w:val="nil"/>
              <w:right w:val="nil"/>
            </w:tcBorders>
            <w:vAlign w:val="bottom"/>
          </w:tcPr>
          <w:p w14:paraId="02633AEE" w14:textId="4CE25D08"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DOEN</w:t>
            </w:r>
          </w:p>
        </w:tc>
        <w:tc>
          <w:tcPr>
            <w:tcW w:w="957" w:type="dxa"/>
            <w:gridSpan w:val="2"/>
            <w:tcBorders>
              <w:top w:val="nil"/>
              <w:left w:val="nil"/>
              <w:bottom w:val="nil"/>
              <w:right w:val="nil"/>
            </w:tcBorders>
            <w:vAlign w:val="bottom"/>
          </w:tcPr>
          <w:p w14:paraId="1C7A0072" w14:textId="2E2C6A53" w:rsidR="00682F78" w:rsidRPr="002D4442" w:rsidRDefault="00682F78">
            <w:pPr>
              <w:rPr>
                <w:rFonts w:ascii="Corbel" w:eastAsia="Arial" w:hAnsi="Corbel"/>
                <w:color w:val="000000" w:themeColor="text1"/>
                <w:sz w:val="20"/>
                <w:szCs w:val="20"/>
                <w:lang w:val="nl-NL"/>
              </w:rPr>
            </w:pPr>
          </w:p>
        </w:tc>
        <w:tc>
          <w:tcPr>
            <w:tcW w:w="958" w:type="dxa"/>
            <w:gridSpan w:val="2"/>
            <w:tcBorders>
              <w:top w:val="nil"/>
              <w:left w:val="nil"/>
              <w:bottom w:val="nil"/>
              <w:right w:val="nil"/>
            </w:tcBorders>
            <w:vAlign w:val="bottom"/>
          </w:tcPr>
          <w:p w14:paraId="4D61293C" w14:textId="70CF9A81"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46A7CDE1" w14:textId="6C8D9FD9"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0276BD8A" w14:textId="5986B0E4"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26477184" w14:textId="28572A68"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5D25835F" w14:textId="0E7EF114"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53DD6289" w14:textId="3A08EBE2" w:rsidR="00682F78" w:rsidRPr="002D4442" w:rsidRDefault="00682F78">
            <w:pPr>
              <w:rPr>
                <w:rFonts w:ascii="Corbel" w:eastAsia="Arial" w:hAnsi="Corbel"/>
                <w:color w:val="000000" w:themeColor="text1"/>
                <w:sz w:val="20"/>
                <w:szCs w:val="20"/>
                <w:lang w:val="nl-NL"/>
              </w:rPr>
            </w:pPr>
          </w:p>
        </w:tc>
        <w:tc>
          <w:tcPr>
            <w:tcW w:w="1153" w:type="dxa"/>
            <w:gridSpan w:val="3"/>
            <w:tcBorders>
              <w:top w:val="nil"/>
              <w:left w:val="nil"/>
              <w:bottom w:val="nil"/>
              <w:right w:val="nil"/>
            </w:tcBorders>
            <w:vAlign w:val="bottom"/>
          </w:tcPr>
          <w:p w14:paraId="06450D47" w14:textId="064E183F" w:rsidR="00682F78" w:rsidRPr="002D4442" w:rsidRDefault="00682F78">
            <w:pPr>
              <w:rPr>
                <w:rFonts w:ascii="Corbel" w:eastAsia="Arial" w:hAnsi="Corbel"/>
                <w:color w:val="000000" w:themeColor="text1"/>
                <w:sz w:val="20"/>
                <w:szCs w:val="20"/>
                <w:lang w:val="nl-NL"/>
              </w:rPr>
            </w:pPr>
          </w:p>
        </w:tc>
      </w:tr>
      <w:tr w:rsidR="00682F78" w:rsidRPr="002D4442" w14:paraId="219CF9D5" w14:textId="77777777" w:rsidTr="00682F78">
        <w:trPr>
          <w:trHeight w:val="300"/>
        </w:trPr>
        <w:tc>
          <w:tcPr>
            <w:tcW w:w="1091" w:type="dxa"/>
            <w:tcBorders>
              <w:top w:val="single" w:sz="8" w:space="0" w:color="auto"/>
              <w:left w:val="single" w:sz="8" w:space="0" w:color="auto"/>
              <w:bottom w:val="single" w:sz="8" w:space="0" w:color="auto"/>
              <w:right w:val="nil"/>
            </w:tcBorders>
          </w:tcPr>
          <w:p w14:paraId="1AF5AD49" w14:textId="77777777" w:rsidR="00682F78" w:rsidRPr="002D4442" w:rsidRDefault="00682F78">
            <w:pPr>
              <w:rPr>
                <w:rFonts w:ascii="Corbel" w:eastAsia="Arial" w:hAnsi="Corbel"/>
                <w:color w:val="000000" w:themeColor="text1"/>
                <w:sz w:val="20"/>
                <w:szCs w:val="20"/>
                <w:lang w:val="nl-NL"/>
              </w:rPr>
            </w:pPr>
          </w:p>
        </w:tc>
        <w:tc>
          <w:tcPr>
            <w:tcW w:w="957" w:type="dxa"/>
            <w:tcBorders>
              <w:top w:val="single" w:sz="8" w:space="0" w:color="auto"/>
              <w:left w:val="single" w:sz="8" w:space="0" w:color="auto"/>
              <w:bottom w:val="single" w:sz="8" w:space="0" w:color="auto"/>
              <w:right w:val="nil"/>
            </w:tcBorders>
            <w:vAlign w:val="bottom"/>
          </w:tcPr>
          <w:p w14:paraId="02B303B3" w14:textId="65D44205"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PRE</w:t>
            </w:r>
          </w:p>
        </w:tc>
        <w:tc>
          <w:tcPr>
            <w:tcW w:w="957" w:type="dxa"/>
            <w:gridSpan w:val="2"/>
            <w:tcBorders>
              <w:top w:val="single" w:sz="8" w:space="0" w:color="auto"/>
              <w:left w:val="nil"/>
              <w:bottom w:val="single" w:sz="8" w:space="0" w:color="auto"/>
              <w:right w:val="nil"/>
            </w:tcBorders>
            <w:vAlign w:val="bottom"/>
          </w:tcPr>
          <w:p w14:paraId="7F71D389" w14:textId="5C5F98CC"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8" w:space="0" w:color="auto"/>
              <w:left w:val="nil"/>
              <w:bottom w:val="single" w:sz="8" w:space="0" w:color="auto"/>
              <w:right w:val="single" w:sz="8" w:space="0" w:color="auto"/>
            </w:tcBorders>
            <w:vAlign w:val="bottom"/>
          </w:tcPr>
          <w:p w14:paraId="7A353A2F" w14:textId="74D53CD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6EA10313" w14:textId="5C577A6A"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A</w:t>
            </w:r>
          </w:p>
        </w:tc>
        <w:tc>
          <w:tcPr>
            <w:tcW w:w="959" w:type="dxa"/>
            <w:gridSpan w:val="2"/>
            <w:tcBorders>
              <w:top w:val="single" w:sz="8" w:space="0" w:color="auto"/>
              <w:left w:val="nil"/>
              <w:bottom w:val="single" w:sz="8" w:space="0" w:color="auto"/>
              <w:right w:val="nil"/>
            </w:tcBorders>
            <w:vAlign w:val="bottom"/>
          </w:tcPr>
          <w:p w14:paraId="3ACCC0A6" w14:textId="3D4BBA3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086D42D7" w14:textId="26116329"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25A58319" w14:textId="0D2E73F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B</w:t>
            </w:r>
          </w:p>
        </w:tc>
        <w:tc>
          <w:tcPr>
            <w:tcW w:w="959" w:type="dxa"/>
            <w:gridSpan w:val="2"/>
            <w:tcBorders>
              <w:top w:val="single" w:sz="8" w:space="0" w:color="auto"/>
              <w:left w:val="nil"/>
              <w:bottom w:val="single" w:sz="8" w:space="0" w:color="auto"/>
              <w:right w:val="nil"/>
            </w:tcBorders>
            <w:vAlign w:val="bottom"/>
          </w:tcPr>
          <w:p w14:paraId="52DB43CD" w14:textId="5179789D"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53" w:type="dxa"/>
            <w:gridSpan w:val="3"/>
            <w:tcBorders>
              <w:top w:val="single" w:sz="8" w:space="0" w:color="auto"/>
              <w:left w:val="nil"/>
              <w:bottom w:val="single" w:sz="8" w:space="0" w:color="auto"/>
              <w:right w:val="single" w:sz="8" w:space="0" w:color="auto"/>
            </w:tcBorders>
            <w:vAlign w:val="bottom"/>
          </w:tcPr>
          <w:p w14:paraId="710F7B41" w14:textId="53F154A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6306FCC1" w14:textId="77777777" w:rsidTr="00682F78">
        <w:trPr>
          <w:trHeight w:val="285"/>
        </w:trPr>
        <w:tc>
          <w:tcPr>
            <w:tcW w:w="1091" w:type="dxa"/>
            <w:tcBorders>
              <w:top w:val="single" w:sz="8" w:space="0" w:color="auto"/>
              <w:left w:val="single" w:sz="8" w:space="0" w:color="auto"/>
              <w:bottom w:val="single" w:sz="4" w:space="0" w:color="auto"/>
              <w:right w:val="single" w:sz="4" w:space="0" w:color="auto"/>
            </w:tcBorders>
            <w:shd w:val="clear" w:color="auto" w:fill="DEEAF6" w:themeFill="accent1" w:themeFillTint="33"/>
          </w:tcPr>
          <w:p w14:paraId="1311FA64" w14:textId="69C8CAB4"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957" w:type="dxa"/>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1D39A877" w14:textId="5E057979"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7"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26CD3889" w14:textId="72EDE8B5"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1205290E" w14:textId="057E418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1892A56E" w14:textId="48E673AB"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9"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090F28A9" w14:textId="0C511D55"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173EFC2A" w14:textId="0A12C5DC"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69C25132" w14:textId="4D6F2F99"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9"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6D9D7005" w14:textId="356D2E2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53" w:type="dxa"/>
            <w:gridSpan w:val="3"/>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36303C85" w14:textId="6FC4088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3B6747F4" w14:textId="77777777" w:rsidTr="00682F78">
        <w:trPr>
          <w:trHeight w:val="285"/>
        </w:trPr>
        <w:tc>
          <w:tcPr>
            <w:tcW w:w="1091" w:type="dxa"/>
            <w:tcBorders>
              <w:top w:val="single" w:sz="4" w:space="0" w:color="auto"/>
              <w:left w:val="single" w:sz="8" w:space="0" w:color="auto"/>
              <w:bottom w:val="single" w:sz="4" w:space="0" w:color="auto"/>
              <w:right w:val="single" w:sz="4" w:space="0" w:color="auto"/>
            </w:tcBorders>
            <w:shd w:val="clear" w:color="auto" w:fill="DEEAF6" w:themeFill="accent1" w:themeFillTint="33"/>
          </w:tcPr>
          <w:p w14:paraId="551A2B0D" w14:textId="14FDB8CF" w:rsidR="00682F78" w:rsidRPr="002D4442" w:rsidRDefault="00682F78">
            <w:pPr>
              <w:rPr>
                <w:rFonts w:ascii="Corbel" w:eastAsia="Arial" w:hAnsi="Corbel"/>
                <w:color w:val="000000" w:themeColor="text1"/>
                <w:sz w:val="20"/>
                <w:szCs w:val="20"/>
                <w:lang w:val="nl-NL"/>
              </w:rPr>
            </w:pPr>
          </w:p>
        </w:tc>
        <w:tc>
          <w:tcPr>
            <w:tcW w:w="957" w:type="dxa"/>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3DEA4A11" w14:textId="33BF833B"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6436585" w14:textId="566D6FF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17647BA7" w14:textId="0F7D6B6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4CA48CD8" w14:textId="7E5DD3E5"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BA3556C" w14:textId="5E11B39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43BD7ECE" w14:textId="553A25F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017AFCA9" w14:textId="5424FAF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CC5BE7B" w14:textId="1FBEFA00"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1153" w:type="dxa"/>
            <w:gridSpan w:val="3"/>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348F6ECD" w14:textId="1B58641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682F78" w:rsidRPr="002D4442" w14:paraId="306B8CD0" w14:textId="77777777" w:rsidTr="00682F78">
        <w:trPr>
          <w:trHeight w:val="300"/>
        </w:trPr>
        <w:tc>
          <w:tcPr>
            <w:tcW w:w="1091" w:type="dxa"/>
            <w:tcBorders>
              <w:top w:val="single" w:sz="4" w:space="0" w:color="auto"/>
              <w:left w:val="single" w:sz="8" w:space="0" w:color="auto"/>
              <w:bottom w:val="single" w:sz="8" w:space="0" w:color="auto"/>
              <w:right w:val="single" w:sz="4" w:space="0" w:color="auto"/>
            </w:tcBorders>
            <w:shd w:val="clear" w:color="auto" w:fill="DEEAF6" w:themeFill="accent1" w:themeFillTint="33"/>
          </w:tcPr>
          <w:p w14:paraId="59C7A87A" w14:textId="705E17FD"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957" w:type="dxa"/>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7B7E823C" w14:textId="67F26989"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01C441E6" w14:textId="40F7D2ED"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75741C08" w14:textId="251455D4"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1C81BE2C" w14:textId="0DC38519"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20DA6EF3" w14:textId="02AC6944"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42C02B35" w14:textId="28F68DEB"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31D6E923" w14:textId="706770BE"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620A98B9" w14:textId="6F3AC4A5"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53" w:type="dxa"/>
            <w:gridSpan w:val="3"/>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63A8B195" w14:textId="215D1134" w:rsidR="00682F78" w:rsidRPr="002D4442" w:rsidRDefault="00682F78" w:rsidP="76A13AC5">
            <w:pPr>
              <w:rPr>
                <w:rFonts w:ascii="Corbel" w:eastAsia="Arial" w:hAnsi="Corbel"/>
                <w:color w:val="000000" w:themeColor="text1"/>
                <w:sz w:val="20"/>
                <w:szCs w:val="20"/>
                <w:lang w:val="nl-NL"/>
              </w:rPr>
            </w:pPr>
          </w:p>
        </w:tc>
      </w:tr>
    </w:tbl>
    <w:p w14:paraId="54F2F776" w14:textId="1547FB30" w:rsidR="72392E2E" w:rsidRPr="002D4442" w:rsidRDefault="55A9F6EF" w:rsidP="76A13AC5">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In LO zien we geen significant effect van de wedstrijd op de frequentie waarmee leerlingen in de groepen de denkmachine </w:t>
      </w:r>
      <w:r w:rsidR="15843AD7" w:rsidRPr="002D4442">
        <w:rPr>
          <w:rFonts w:ascii="Corbel" w:eastAsia="Arial" w:hAnsi="Corbel"/>
          <w:color w:val="000000" w:themeColor="text1"/>
          <w:sz w:val="20"/>
          <w:szCs w:val="20"/>
          <w:lang w:val="nl-NL"/>
        </w:rPr>
        <w:t xml:space="preserve">voor DOEN </w:t>
      </w:r>
      <w:r w:rsidRPr="002D4442">
        <w:rPr>
          <w:rFonts w:ascii="Corbel" w:eastAsia="Arial" w:hAnsi="Corbel"/>
          <w:color w:val="000000" w:themeColor="text1"/>
          <w:sz w:val="20"/>
          <w:szCs w:val="20"/>
          <w:lang w:val="nl-NL"/>
        </w:rPr>
        <w:t>invullen.</w:t>
      </w:r>
    </w:p>
    <w:p w14:paraId="0FB461B5" w14:textId="2F0FE3D7" w:rsidR="20EBE851" w:rsidRPr="002D4442" w:rsidRDefault="17D2B5BE" w:rsidP="76A13AC5">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Voor DENKEN zien we een si</w:t>
      </w:r>
      <w:r w:rsidR="3289B694" w:rsidRPr="002D4442">
        <w:rPr>
          <w:rFonts w:ascii="Corbel" w:eastAsia="Arial" w:hAnsi="Corbel"/>
          <w:color w:val="000000" w:themeColor="text1"/>
          <w:sz w:val="20"/>
          <w:szCs w:val="20"/>
          <w:lang w:val="nl-NL"/>
        </w:rPr>
        <w:t>g</w:t>
      </w:r>
      <w:r w:rsidRPr="002D4442">
        <w:rPr>
          <w:rFonts w:ascii="Corbel" w:eastAsia="Arial" w:hAnsi="Corbel"/>
          <w:color w:val="000000" w:themeColor="text1"/>
          <w:sz w:val="20"/>
          <w:szCs w:val="20"/>
          <w:lang w:val="nl-NL"/>
        </w:rPr>
        <w:t>nificante achteruitgang in posttest a voor groepen 1 en 3.</w:t>
      </w:r>
    </w:p>
    <w:p w14:paraId="4F2BADAD" w14:textId="5FD06800" w:rsidR="20EBE851" w:rsidRPr="002D4442" w:rsidRDefault="20EBE851" w:rsidP="76A13AC5">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Voor DENKEN zien we een significante achteruitgang in posttest b voor groep 1.</w:t>
      </w:r>
    </w:p>
    <w:p w14:paraId="51EB16CA" w14:textId="2E772F4B" w:rsidR="20EBE851" w:rsidRPr="002D4442" w:rsidRDefault="20EBE851" w:rsidP="76A13AC5">
      <w:pPr>
        <w:rPr>
          <w:rFonts w:ascii="Corbel" w:eastAsia="Arial" w:hAnsi="Corbel"/>
          <w:b/>
          <w:bCs/>
          <w:i/>
          <w:iCs/>
          <w:color w:val="000000" w:themeColor="text1"/>
          <w:sz w:val="20"/>
          <w:szCs w:val="20"/>
          <w:lang w:val="nl-NL"/>
        </w:rPr>
      </w:pPr>
      <w:r w:rsidRPr="002D4442">
        <w:rPr>
          <w:rFonts w:ascii="Corbel" w:eastAsia="Arial" w:hAnsi="Corbel"/>
          <w:b/>
          <w:bCs/>
          <w:i/>
          <w:iCs/>
          <w:color w:val="000000" w:themeColor="text1"/>
          <w:sz w:val="20"/>
          <w:szCs w:val="20"/>
          <w:lang w:val="nl-NL"/>
        </w:rPr>
        <w:t>Secundair onderwijs</w:t>
      </w:r>
    </w:p>
    <w:tbl>
      <w:tblPr>
        <w:tblStyle w:val="Tabelraster"/>
        <w:tblW w:w="9881" w:type="dxa"/>
        <w:tblLayout w:type="fixed"/>
        <w:tblLook w:val="04A0" w:firstRow="1" w:lastRow="0" w:firstColumn="1" w:lastColumn="0" w:noHBand="0" w:noVBand="1"/>
      </w:tblPr>
      <w:tblGrid>
        <w:gridCol w:w="1091"/>
        <w:gridCol w:w="957"/>
        <w:gridCol w:w="134"/>
        <w:gridCol w:w="823"/>
        <w:gridCol w:w="134"/>
        <w:gridCol w:w="824"/>
        <w:gridCol w:w="135"/>
        <w:gridCol w:w="824"/>
        <w:gridCol w:w="135"/>
        <w:gridCol w:w="824"/>
        <w:gridCol w:w="135"/>
        <w:gridCol w:w="824"/>
        <w:gridCol w:w="135"/>
        <w:gridCol w:w="824"/>
        <w:gridCol w:w="135"/>
        <w:gridCol w:w="824"/>
        <w:gridCol w:w="135"/>
        <w:gridCol w:w="973"/>
        <w:gridCol w:w="15"/>
      </w:tblGrid>
      <w:tr w:rsidR="00682F78" w:rsidRPr="002D4442" w14:paraId="392C6484" w14:textId="77777777" w:rsidTr="00682F78">
        <w:trPr>
          <w:gridAfter w:val="1"/>
          <w:wAfter w:w="15" w:type="dxa"/>
          <w:trHeight w:val="300"/>
        </w:trPr>
        <w:tc>
          <w:tcPr>
            <w:tcW w:w="1091" w:type="dxa"/>
            <w:tcBorders>
              <w:top w:val="nil"/>
              <w:left w:val="nil"/>
              <w:bottom w:val="nil"/>
              <w:right w:val="nil"/>
            </w:tcBorders>
          </w:tcPr>
          <w:p w14:paraId="1D5D334C" w14:textId="77777777" w:rsidR="00682F78" w:rsidRPr="002D4442" w:rsidRDefault="00682F78">
            <w:pPr>
              <w:rPr>
                <w:rFonts w:ascii="Corbel" w:eastAsia="Arial" w:hAnsi="Corbel"/>
                <w:color w:val="000000" w:themeColor="text1"/>
                <w:sz w:val="20"/>
                <w:szCs w:val="20"/>
                <w:lang w:val="nl-NL"/>
              </w:rPr>
            </w:pPr>
          </w:p>
        </w:tc>
        <w:tc>
          <w:tcPr>
            <w:tcW w:w="1091" w:type="dxa"/>
            <w:gridSpan w:val="2"/>
            <w:tcBorders>
              <w:top w:val="nil"/>
              <w:left w:val="nil"/>
              <w:bottom w:val="nil"/>
              <w:right w:val="nil"/>
            </w:tcBorders>
            <w:vAlign w:val="bottom"/>
          </w:tcPr>
          <w:p w14:paraId="306A1D50" w14:textId="7084452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DENKEN</w:t>
            </w:r>
          </w:p>
        </w:tc>
        <w:tc>
          <w:tcPr>
            <w:tcW w:w="957" w:type="dxa"/>
            <w:gridSpan w:val="2"/>
            <w:tcBorders>
              <w:top w:val="nil"/>
              <w:left w:val="nil"/>
              <w:bottom w:val="nil"/>
              <w:right w:val="nil"/>
            </w:tcBorders>
            <w:vAlign w:val="bottom"/>
          </w:tcPr>
          <w:p w14:paraId="434B1E88" w14:textId="1E9D4BE7"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379940B" w14:textId="668092FB"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3B109E4" w14:textId="25275263"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14A9692C" w14:textId="0E49A07B"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3F0D1AE4" w14:textId="24FAB7B1"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5B28FA0D" w14:textId="20061905" w:rsidR="00682F78" w:rsidRPr="002D4442" w:rsidRDefault="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0A1AFAE6" w14:textId="0CF1B4BD" w:rsidR="00682F78" w:rsidRPr="002D4442" w:rsidRDefault="00682F78">
            <w:pPr>
              <w:rPr>
                <w:rFonts w:ascii="Corbel" w:eastAsia="Arial" w:hAnsi="Corbel"/>
                <w:color w:val="000000" w:themeColor="text1"/>
                <w:sz w:val="20"/>
                <w:szCs w:val="20"/>
                <w:lang w:val="nl-NL"/>
              </w:rPr>
            </w:pPr>
          </w:p>
        </w:tc>
        <w:tc>
          <w:tcPr>
            <w:tcW w:w="973" w:type="dxa"/>
            <w:tcBorders>
              <w:top w:val="nil"/>
              <w:left w:val="nil"/>
              <w:bottom w:val="nil"/>
              <w:right w:val="nil"/>
            </w:tcBorders>
            <w:vAlign w:val="bottom"/>
          </w:tcPr>
          <w:p w14:paraId="095DFBC2" w14:textId="77C10137" w:rsidR="00682F78" w:rsidRPr="002D4442" w:rsidRDefault="00682F78">
            <w:pPr>
              <w:rPr>
                <w:rFonts w:ascii="Corbel" w:eastAsia="Arial" w:hAnsi="Corbel"/>
                <w:color w:val="000000" w:themeColor="text1"/>
                <w:sz w:val="20"/>
                <w:szCs w:val="20"/>
                <w:lang w:val="nl-NL"/>
              </w:rPr>
            </w:pPr>
          </w:p>
        </w:tc>
      </w:tr>
      <w:tr w:rsidR="00682F78" w:rsidRPr="002D4442" w14:paraId="761021C8" w14:textId="77777777" w:rsidTr="00682F78">
        <w:trPr>
          <w:gridAfter w:val="1"/>
          <w:wAfter w:w="15" w:type="dxa"/>
          <w:trHeight w:val="300"/>
        </w:trPr>
        <w:tc>
          <w:tcPr>
            <w:tcW w:w="1091" w:type="dxa"/>
            <w:tcBorders>
              <w:top w:val="single" w:sz="8" w:space="0" w:color="auto"/>
              <w:left w:val="single" w:sz="8" w:space="0" w:color="auto"/>
              <w:bottom w:val="single" w:sz="8" w:space="0" w:color="auto"/>
              <w:right w:val="nil"/>
            </w:tcBorders>
          </w:tcPr>
          <w:p w14:paraId="725EA905" w14:textId="77777777" w:rsidR="00682F78" w:rsidRPr="002D4442" w:rsidRDefault="00682F78">
            <w:pPr>
              <w:rPr>
                <w:rFonts w:ascii="Corbel" w:eastAsia="Arial" w:hAnsi="Corbel"/>
                <w:color w:val="000000" w:themeColor="text1"/>
                <w:sz w:val="20"/>
                <w:szCs w:val="20"/>
                <w:lang w:val="nl-NL"/>
              </w:rPr>
            </w:pPr>
          </w:p>
        </w:tc>
        <w:tc>
          <w:tcPr>
            <w:tcW w:w="1091" w:type="dxa"/>
            <w:gridSpan w:val="2"/>
            <w:tcBorders>
              <w:top w:val="single" w:sz="8" w:space="0" w:color="auto"/>
              <w:left w:val="single" w:sz="8" w:space="0" w:color="auto"/>
              <w:bottom w:val="single" w:sz="8" w:space="0" w:color="auto"/>
              <w:right w:val="nil"/>
            </w:tcBorders>
            <w:vAlign w:val="bottom"/>
          </w:tcPr>
          <w:p w14:paraId="7E1B9E4E" w14:textId="1B85AD86"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PRE</w:t>
            </w:r>
          </w:p>
        </w:tc>
        <w:tc>
          <w:tcPr>
            <w:tcW w:w="957" w:type="dxa"/>
            <w:gridSpan w:val="2"/>
            <w:tcBorders>
              <w:top w:val="single" w:sz="8" w:space="0" w:color="auto"/>
              <w:left w:val="nil"/>
              <w:bottom w:val="single" w:sz="8" w:space="0" w:color="auto"/>
              <w:right w:val="nil"/>
            </w:tcBorders>
            <w:vAlign w:val="bottom"/>
          </w:tcPr>
          <w:p w14:paraId="5558D089" w14:textId="15A814BF"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1EDE0713" w14:textId="54394173"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06E5D7BF" w14:textId="5BE7D77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A</w:t>
            </w:r>
          </w:p>
        </w:tc>
        <w:tc>
          <w:tcPr>
            <w:tcW w:w="959" w:type="dxa"/>
            <w:gridSpan w:val="2"/>
            <w:tcBorders>
              <w:top w:val="single" w:sz="8" w:space="0" w:color="auto"/>
              <w:left w:val="nil"/>
              <w:bottom w:val="single" w:sz="8" w:space="0" w:color="auto"/>
              <w:right w:val="nil"/>
            </w:tcBorders>
            <w:vAlign w:val="bottom"/>
          </w:tcPr>
          <w:p w14:paraId="5E82F9D6" w14:textId="70CC7350"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1195F41F" w14:textId="1C505CBB"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023CD9A9" w14:textId="0EDD0611"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B</w:t>
            </w:r>
          </w:p>
        </w:tc>
        <w:tc>
          <w:tcPr>
            <w:tcW w:w="959" w:type="dxa"/>
            <w:gridSpan w:val="2"/>
            <w:tcBorders>
              <w:top w:val="single" w:sz="8" w:space="0" w:color="auto"/>
              <w:left w:val="nil"/>
              <w:bottom w:val="single" w:sz="8" w:space="0" w:color="auto"/>
              <w:right w:val="nil"/>
            </w:tcBorders>
            <w:vAlign w:val="bottom"/>
          </w:tcPr>
          <w:p w14:paraId="3FBA72AF" w14:textId="599B4A6B"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73" w:type="dxa"/>
            <w:tcBorders>
              <w:top w:val="single" w:sz="8" w:space="0" w:color="auto"/>
              <w:left w:val="nil"/>
              <w:bottom w:val="single" w:sz="8" w:space="0" w:color="auto"/>
              <w:right w:val="single" w:sz="8" w:space="0" w:color="auto"/>
            </w:tcBorders>
            <w:vAlign w:val="bottom"/>
          </w:tcPr>
          <w:p w14:paraId="210488F2" w14:textId="7D8AF1C2" w:rsidR="00682F78" w:rsidRPr="002D4442" w:rsidRDefault="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23D6C7DA" w14:textId="77777777" w:rsidTr="00682F78">
        <w:trPr>
          <w:gridAfter w:val="1"/>
          <w:wAfter w:w="15" w:type="dxa"/>
          <w:trHeight w:val="285"/>
        </w:trPr>
        <w:tc>
          <w:tcPr>
            <w:tcW w:w="1091" w:type="dxa"/>
            <w:tcBorders>
              <w:top w:val="single" w:sz="8" w:space="0" w:color="auto"/>
              <w:left w:val="single" w:sz="8" w:space="0" w:color="auto"/>
              <w:bottom w:val="single" w:sz="4" w:space="0" w:color="auto"/>
              <w:right w:val="single" w:sz="4" w:space="0" w:color="auto"/>
            </w:tcBorders>
            <w:shd w:val="clear" w:color="auto" w:fill="E2EFD9" w:themeFill="accent6" w:themeFillTint="33"/>
          </w:tcPr>
          <w:p w14:paraId="3ED50BE0" w14:textId="071A1365"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1091"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132DBE2C" w14:textId="34871FA0"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4CA00A37" w14:textId="0172C6FF"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5BFEC65A" w14:textId="7761FFAC"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577A28FD" w14:textId="7CB18D97"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FF0000"/>
                <w:sz w:val="20"/>
                <w:szCs w:val="20"/>
                <w:lang w:val="nl-NL"/>
              </w:rPr>
              <w:t>G1</w:t>
            </w:r>
          </w:p>
        </w:tc>
        <w:tc>
          <w:tcPr>
            <w:tcW w:w="959"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4B3740A8" w14:textId="6BB164F8"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5DCBA83B" w14:textId="609E4815"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3D933D6B" w14:textId="085604EC"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5E9AD843" w14:textId="03A5F532"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73" w:type="dxa"/>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77D3C841" w14:textId="50B56C53"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16CE3686" w14:textId="77777777" w:rsidTr="00682F78">
        <w:trPr>
          <w:gridAfter w:val="1"/>
          <w:wAfter w:w="15" w:type="dxa"/>
          <w:trHeight w:val="285"/>
        </w:trPr>
        <w:tc>
          <w:tcPr>
            <w:tcW w:w="1091" w:type="dxa"/>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31ABB7FE" w14:textId="64A78968" w:rsidR="00682F78" w:rsidRPr="002D4442" w:rsidRDefault="00682F78" w:rsidP="00682F78">
            <w:pPr>
              <w:rPr>
                <w:rFonts w:ascii="Corbel" w:eastAsia="Arial" w:hAnsi="Corbel"/>
                <w:color w:val="000000" w:themeColor="text1"/>
                <w:sz w:val="20"/>
                <w:szCs w:val="20"/>
                <w:lang w:val="nl-NL"/>
              </w:rPr>
            </w:pPr>
          </w:p>
        </w:tc>
        <w:tc>
          <w:tcPr>
            <w:tcW w:w="1091"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1F33963C" w14:textId="0E35668C"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2222C7A" w14:textId="1AC0152E"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6BA2385D" w14:textId="0365B027"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3CCC2E9B" w14:textId="19A55013"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709534C" w14:textId="319F2503"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153490BF" w14:textId="3AD0AF29"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61561ACD" w14:textId="19831094"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7B0EF2C" w14:textId="4C151C6A"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73" w:type="dxa"/>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4E45F0BE" w14:textId="466209FD"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40ECC7EC" w14:textId="77777777" w:rsidTr="00682F78">
        <w:trPr>
          <w:gridAfter w:val="1"/>
          <w:wAfter w:w="15" w:type="dxa"/>
          <w:trHeight w:val="300"/>
        </w:trPr>
        <w:tc>
          <w:tcPr>
            <w:tcW w:w="1091" w:type="dxa"/>
            <w:tcBorders>
              <w:top w:val="single" w:sz="4" w:space="0" w:color="auto"/>
              <w:left w:val="single" w:sz="8" w:space="0" w:color="auto"/>
              <w:bottom w:val="single" w:sz="8" w:space="0" w:color="auto"/>
              <w:right w:val="single" w:sz="4" w:space="0" w:color="auto"/>
            </w:tcBorders>
            <w:shd w:val="clear" w:color="auto" w:fill="E2EFD9" w:themeFill="accent6" w:themeFillTint="33"/>
          </w:tcPr>
          <w:p w14:paraId="55ECECBD" w14:textId="0E66BC1F"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1091"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55D2F574" w14:textId="23BE486B"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41116219" w14:textId="146C4A36"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21C5A6F3" w14:textId="10A79DD6"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34A82DA1" w14:textId="59535327"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5CE7576B" w14:textId="6E81D6D3"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FF0000"/>
                <w:sz w:val="20"/>
                <w:szCs w:val="20"/>
                <w:lang w:val="nl-NL"/>
              </w:rPr>
              <w:t>G2</w:t>
            </w:r>
          </w:p>
        </w:tc>
        <w:tc>
          <w:tcPr>
            <w:tcW w:w="959" w:type="dxa"/>
            <w:gridSpan w:val="2"/>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0FFDB6F4" w14:textId="0D16B357"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68D7D417" w14:textId="41154DFD"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FF0000"/>
                <w:sz w:val="20"/>
                <w:szCs w:val="20"/>
                <w:lang w:val="nl-NL"/>
              </w:rPr>
              <w:t>G1</w:t>
            </w:r>
          </w:p>
        </w:tc>
        <w:tc>
          <w:tcPr>
            <w:tcW w:w="959"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2A490442" w14:textId="49E34B24"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FF0000"/>
                <w:sz w:val="20"/>
                <w:szCs w:val="20"/>
                <w:lang w:val="nl-NL"/>
              </w:rPr>
              <w:t>G2</w:t>
            </w:r>
          </w:p>
        </w:tc>
        <w:tc>
          <w:tcPr>
            <w:tcW w:w="973" w:type="dxa"/>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5778DE2A" w14:textId="3663FE57"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682F78" w:rsidRPr="002D4442" w14:paraId="31258715" w14:textId="77777777" w:rsidTr="00682F78">
        <w:tblPrEx>
          <w:tblLook w:val="06A0" w:firstRow="1" w:lastRow="0" w:firstColumn="1" w:lastColumn="0" w:noHBand="1" w:noVBand="1"/>
        </w:tblPrEx>
        <w:trPr>
          <w:trHeight w:val="300"/>
        </w:trPr>
        <w:tc>
          <w:tcPr>
            <w:tcW w:w="1091" w:type="dxa"/>
            <w:tcBorders>
              <w:top w:val="nil"/>
              <w:left w:val="nil"/>
              <w:bottom w:val="nil"/>
              <w:right w:val="nil"/>
            </w:tcBorders>
          </w:tcPr>
          <w:p w14:paraId="0B9EDF83" w14:textId="77777777" w:rsidR="00682F78" w:rsidRPr="002D4442" w:rsidRDefault="00682F78" w:rsidP="00682F78">
            <w:pPr>
              <w:rPr>
                <w:rFonts w:ascii="Corbel" w:eastAsia="Arial" w:hAnsi="Corbel"/>
                <w:color w:val="000000" w:themeColor="text1"/>
                <w:sz w:val="20"/>
                <w:szCs w:val="20"/>
                <w:lang w:val="nl-NL"/>
              </w:rPr>
            </w:pPr>
          </w:p>
        </w:tc>
        <w:tc>
          <w:tcPr>
            <w:tcW w:w="957" w:type="dxa"/>
            <w:tcBorders>
              <w:top w:val="nil"/>
              <w:left w:val="nil"/>
              <w:bottom w:val="nil"/>
              <w:right w:val="nil"/>
            </w:tcBorders>
            <w:vAlign w:val="bottom"/>
          </w:tcPr>
          <w:p w14:paraId="14BF3A68" w14:textId="7D42ED84"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DOEN</w:t>
            </w:r>
          </w:p>
        </w:tc>
        <w:tc>
          <w:tcPr>
            <w:tcW w:w="957" w:type="dxa"/>
            <w:gridSpan w:val="2"/>
            <w:tcBorders>
              <w:top w:val="nil"/>
              <w:left w:val="nil"/>
              <w:bottom w:val="nil"/>
              <w:right w:val="nil"/>
            </w:tcBorders>
            <w:vAlign w:val="bottom"/>
          </w:tcPr>
          <w:p w14:paraId="223270A7" w14:textId="69E04342" w:rsidR="00682F78" w:rsidRPr="002D4442" w:rsidRDefault="00682F78" w:rsidP="00682F78">
            <w:pPr>
              <w:rPr>
                <w:rFonts w:ascii="Corbel" w:eastAsia="Arial" w:hAnsi="Corbel"/>
                <w:color w:val="000000" w:themeColor="text1"/>
                <w:sz w:val="20"/>
                <w:szCs w:val="20"/>
                <w:lang w:val="nl-NL"/>
              </w:rPr>
            </w:pPr>
          </w:p>
        </w:tc>
        <w:tc>
          <w:tcPr>
            <w:tcW w:w="958" w:type="dxa"/>
            <w:gridSpan w:val="2"/>
            <w:tcBorders>
              <w:top w:val="nil"/>
              <w:left w:val="nil"/>
              <w:bottom w:val="nil"/>
              <w:right w:val="nil"/>
            </w:tcBorders>
            <w:vAlign w:val="bottom"/>
          </w:tcPr>
          <w:p w14:paraId="45513748" w14:textId="0CE8A383" w:rsidR="00682F78" w:rsidRPr="002D4442" w:rsidRDefault="00682F78" w:rsidP="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2196AA5C" w14:textId="5868DEF2" w:rsidR="00682F78" w:rsidRPr="002D4442" w:rsidRDefault="00682F78" w:rsidP="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286E2346" w14:textId="642A1E3E" w:rsidR="00682F78" w:rsidRPr="002D4442" w:rsidRDefault="00682F78" w:rsidP="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1878DED7" w14:textId="1DD98025" w:rsidR="00682F78" w:rsidRPr="002D4442" w:rsidRDefault="00682F78" w:rsidP="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14425906" w14:textId="37AEFF52" w:rsidR="00682F78" w:rsidRPr="002D4442" w:rsidRDefault="00682F78" w:rsidP="00682F78">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0EACA01A" w14:textId="7AD4FB83" w:rsidR="00682F78" w:rsidRPr="002D4442" w:rsidRDefault="00682F78" w:rsidP="00682F78">
            <w:pPr>
              <w:rPr>
                <w:rFonts w:ascii="Corbel" w:eastAsia="Arial" w:hAnsi="Corbel"/>
                <w:color w:val="000000" w:themeColor="text1"/>
                <w:sz w:val="20"/>
                <w:szCs w:val="20"/>
                <w:lang w:val="nl-NL"/>
              </w:rPr>
            </w:pPr>
          </w:p>
        </w:tc>
        <w:tc>
          <w:tcPr>
            <w:tcW w:w="1123" w:type="dxa"/>
            <w:gridSpan w:val="3"/>
            <w:tcBorders>
              <w:top w:val="nil"/>
              <w:left w:val="nil"/>
              <w:bottom w:val="nil"/>
              <w:right w:val="nil"/>
            </w:tcBorders>
            <w:vAlign w:val="bottom"/>
          </w:tcPr>
          <w:p w14:paraId="229CCAD1" w14:textId="566BD988" w:rsidR="00682F78" w:rsidRPr="002D4442" w:rsidRDefault="00682F78" w:rsidP="00682F78">
            <w:pPr>
              <w:rPr>
                <w:rFonts w:ascii="Corbel" w:eastAsia="Arial" w:hAnsi="Corbel"/>
                <w:color w:val="000000" w:themeColor="text1"/>
                <w:sz w:val="20"/>
                <w:szCs w:val="20"/>
                <w:lang w:val="nl-NL"/>
              </w:rPr>
            </w:pPr>
          </w:p>
        </w:tc>
      </w:tr>
      <w:tr w:rsidR="00682F78" w:rsidRPr="002D4442" w14:paraId="1FD84A14" w14:textId="77777777" w:rsidTr="00682F78">
        <w:tblPrEx>
          <w:tblLook w:val="06A0" w:firstRow="1" w:lastRow="0" w:firstColumn="1" w:lastColumn="0" w:noHBand="1" w:noVBand="1"/>
        </w:tblPrEx>
        <w:trPr>
          <w:trHeight w:val="300"/>
        </w:trPr>
        <w:tc>
          <w:tcPr>
            <w:tcW w:w="1091" w:type="dxa"/>
            <w:tcBorders>
              <w:top w:val="single" w:sz="8" w:space="0" w:color="auto"/>
              <w:left w:val="single" w:sz="8" w:space="0" w:color="auto"/>
              <w:bottom w:val="single" w:sz="8" w:space="0" w:color="auto"/>
              <w:right w:val="nil"/>
            </w:tcBorders>
          </w:tcPr>
          <w:p w14:paraId="0C9BA38F" w14:textId="77777777" w:rsidR="00682F78" w:rsidRPr="002D4442" w:rsidRDefault="00682F78" w:rsidP="00682F78">
            <w:pPr>
              <w:rPr>
                <w:rFonts w:ascii="Corbel" w:eastAsia="Arial" w:hAnsi="Corbel"/>
                <w:color w:val="000000" w:themeColor="text1"/>
                <w:sz w:val="20"/>
                <w:szCs w:val="20"/>
                <w:lang w:val="nl-NL"/>
              </w:rPr>
            </w:pPr>
          </w:p>
        </w:tc>
        <w:tc>
          <w:tcPr>
            <w:tcW w:w="957" w:type="dxa"/>
            <w:tcBorders>
              <w:top w:val="single" w:sz="8" w:space="0" w:color="auto"/>
              <w:left w:val="single" w:sz="8" w:space="0" w:color="auto"/>
              <w:bottom w:val="single" w:sz="8" w:space="0" w:color="auto"/>
              <w:right w:val="nil"/>
            </w:tcBorders>
            <w:vAlign w:val="bottom"/>
          </w:tcPr>
          <w:p w14:paraId="6FFA4DA8" w14:textId="68F1501F"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PRE</w:t>
            </w:r>
          </w:p>
        </w:tc>
        <w:tc>
          <w:tcPr>
            <w:tcW w:w="957" w:type="dxa"/>
            <w:gridSpan w:val="2"/>
            <w:tcBorders>
              <w:top w:val="single" w:sz="8" w:space="0" w:color="auto"/>
              <w:left w:val="nil"/>
              <w:bottom w:val="single" w:sz="8" w:space="0" w:color="auto"/>
              <w:right w:val="nil"/>
            </w:tcBorders>
            <w:vAlign w:val="bottom"/>
          </w:tcPr>
          <w:p w14:paraId="214F8FE1" w14:textId="707310B8"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8" w:space="0" w:color="auto"/>
              <w:left w:val="nil"/>
              <w:bottom w:val="single" w:sz="8" w:space="0" w:color="auto"/>
              <w:right w:val="single" w:sz="8" w:space="0" w:color="auto"/>
            </w:tcBorders>
            <w:vAlign w:val="bottom"/>
          </w:tcPr>
          <w:p w14:paraId="150CC64F" w14:textId="4D79569D"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4B7453EE" w14:textId="2072B52A"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A</w:t>
            </w:r>
          </w:p>
        </w:tc>
        <w:tc>
          <w:tcPr>
            <w:tcW w:w="959" w:type="dxa"/>
            <w:gridSpan w:val="2"/>
            <w:tcBorders>
              <w:top w:val="single" w:sz="8" w:space="0" w:color="auto"/>
              <w:left w:val="nil"/>
              <w:bottom w:val="single" w:sz="8" w:space="0" w:color="auto"/>
              <w:right w:val="nil"/>
            </w:tcBorders>
            <w:vAlign w:val="bottom"/>
          </w:tcPr>
          <w:p w14:paraId="168F42CF" w14:textId="4DA2AAD3"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4A805E50" w14:textId="37F6C861"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02E8A5F5" w14:textId="0DFDF859"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B</w:t>
            </w:r>
          </w:p>
        </w:tc>
        <w:tc>
          <w:tcPr>
            <w:tcW w:w="959" w:type="dxa"/>
            <w:gridSpan w:val="2"/>
            <w:tcBorders>
              <w:top w:val="single" w:sz="8" w:space="0" w:color="auto"/>
              <w:left w:val="nil"/>
              <w:bottom w:val="single" w:sz="8" w:space="0" w:color="auto"/>
              <w:right w:val="nil"/>
            </w:tcBorders>
            <w:vAlign w:val="bottom"/>
          </w:tcPr>
          <w:p w14:paraId="0D500398" w14:textId="568D8D1B"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23" w:type="dxa"/>
            <w:gridSpan w:val="3"/>
            <w:tcBorders>
              <w:top w:val="single" w:sz="8" w:space="0" w:color="auto"/>
              <w:left w:val="nil"/>
              <w:bottom w:val="single" w:sz="8" w:space="0" w:color="auto"/>
              <w:right w:val="single" w:sz="8" w:space="0" w:color="auto"/>
            </w:tcBorders>
            <w:vAlign w:val="bottom"/>
          </w:tcPr>
          <w:p w14:paraId="5E84424B" w14:textId="4F19DAA5"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4C2968C6" w14:textId="77777777" w:rsidTr="00682F78">
        <w:tblPrEx>
          <w:tblLook w:val="06A0" w:firstRow="1" w:lastRow="0" w:firstColumn="1" w:lastColumn="0" w:noHBand="1" w:noVBand="1"/>
        </w:tblPrEx>
        <w:trPr>
          <w:trHeight w:val="285"/>
        </w:trPr>
        <w:tc>
          <w:tcPr>
            <w:tcW w:w="1091" w:type="dxa"/>
            <w:tcBorders>
              <w:top w:val="single" w:sz="8" w:space="0" w:color="auto"/>
              <w:left w:val="single" w:sz="8" w:space="0" w:color="auto"/>
              <w:bottom w:val="single" w:sz="4" w:space="0" w:color="auto"/>
              <w:right w:val="single" w:sz="4" w:space="0" w:color="auto"/>
            </w:tcBorders>
            <w:shd w:val="clear" w:color="auto" w:fill="E2EFD9" w:themeFill="accent6" w:themeFillTint="33"/>
          </w:tcPr>
          <w:p w14:paraId="741B0670" w14:textId="74E74679"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957"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5CA7336A" w14:textId="49DE66D0"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7"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01520980" w14:textId="072E870C"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2D0A97EE" w14:textId="048329B6"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6140F00F" w14:textId="092E1E89"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9"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602D8573" w14:textId="0D468434"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5F369BF1" w14:textId="070BD2D3"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00645D80" w14:textId="155187F3"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5E71B5CD" w14:textId="3F68B142"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23" w:type="dxa"/>
            <w:gridSpan w:val="3"/>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6507F324" w14:textId="339FDDA8"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3CE828DE" w14:textId="77777777" w:rsidTr="00682F78">
        <w:tblPrEx>
          <w:tblLook w:val="06A0" w:firstRow="1" w:lastRow="0" w:firstColumn="1" w:lastColumn="0" w:noHBand="1" w:noVBand="1"/>
        </w:tblPrEx>
        <w:trPr>
          <w:trHeight w:val="285"/>
        </w:trPr>
        <w:tc>
          <w:tcPr>
            <w:tcW w:w="1091" w:type="dxa"/>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73AD44BB" w14:textId="0A4F3B11" w:rsidR="00682F78" w:rsidRPr="002D4442" w:rsidRDefault="00682F78" w:rsidP="00682F78">
            <w:pPr>
              <w:rPr>
                <w:rFonts w:ascii="Corbel" w:eastAsia="Arial" w:hAnsi="Corbel"/>
                <w:color w:val="000000" w:themeColor="text1"/>
                <w:sz w:val="20"/>
                <w:szCs w:val="20"/>
                <w:lang w:val="nl-NL"/>
              </w:rPr>
            </w:pPr>
          </w:p>
        </w:tc>
        <w:tc>
          <w:tcPr>
            <w:tcW w:w="95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45152D3D" w14:textId="4BD2DE76"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64091E8" w14:textId="13944AFC"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8" w:type="dxa"/>
            <w:gridSpan w:val="2"/>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7092E734" w14:textId="1A0B0350"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7BF3767A" w14:textId="1F7E0113"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4AE0385" w14:textId="423D0D4C"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0249D51F" w14:textId="54A6B790"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5322C7E1" w14:textId="163FDE2C"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C048746" w14:textId="28824389"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23" w:type="dxa"/>
            <w:gridSpan w:val="3"/>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46E1C7AB" w14:textId="13A043F7"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682F78" w:rsidRPr="002D4442" w14:paraId="6895B130" w14:textId="77777777" w:rsidTr="00682F78">
        <w:tblPrEx>
          <w:tblLook w:val="06A0" w:firstRow="1" w:lastRow="0" w:firstColumn="1" w:lastColumn="0" w:noHBand="1" w:noVBand="1"/>
        </w:tblPrEx>
        <w:trPr>
          <w:trHeight w:val="300"/>
        </w:trPr>
        <w:tc>
          <w:tcPr>
            <w:tcW w:w="1091" w:type="dxa"/>
            <w:tcBorders>
              <w:top w:val="single" w:sz="4" w:space="0" w:color="auto"/>
              <w:left w:val="single" w:sz="8" w:space="0" w:color="auto"/>
              <w:bottom w:val="single" w:sz="8" w:space="0" w:color="auto"/>
              <w:right w:val="single" w:sz="4" w:space="0" w:color="auto"/>
            </w:tcBorders>
            <w:shd w:val="clear" w:color="auto" w:fill="E2EFD9" w:themeFill="accent6" w:themeFillTint="33"/>
          </w:tcPr>
          <w:p w14:paraId="0B3275D8" w14:textId="67877A0E"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957" w:type="dxa"/>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30E777AE" w14:textId="5932C167"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42420E9C" w14:textId="3845EB2A"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78337170" w14:textId="06350F15"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7C2E975E" w14:textId="1AF6E164"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10E09FC2" w14:textId="57EA08FB"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0BB59ACE" w14:textId="15294DE4"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2A228DCE" w14:textId="4BF88721"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9"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66F19ECA" w14:textId="199A72CA"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1123" w:type="dxa"/>
            <w:gridSpan w:val="3"/>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266D3829" w14:textId="6C560025" w:rsidR="00682F78" w:rsidRPr="002D4442" w:rsidRDefault="00682F78" w:rsidP="00682F78">
            <w:pPr>
              <w:rPr>
                <w:rFonts w:ascii="Corbel" w:eastAsia="Arial" w:hAnsi="Corbel"/>
                <w:color w:val="000000" w:themeColor="text1"/>
                <w:sz w:val="20"/>
                <w:szCs w:val="20"/>
                <w:lang w:val="nl-NL"/>
              </w:rPr>
            </w:pPr>
            <w:r w:rsidRPr="002D4442">
              <w:rPr>
                <w:rFonts w:ascii="Corbel" w:eastAsia="Arial" w:hAnsi="Corbel"/>
                <w:color w:val="FF0000"/>
                <w:sz w:val="20"/>
                <w:szCs w:val="20"/>
                <w:lang w:val="nl-NL"/>
              </w:rPr>
              <w:t>G3</w:t>
            </w:r>
          </w:p>
        </w:tc>
      </w:tr>
    </w:tbl>
    <w:p w14:paraId="7F16C58E" w14:textId="16111FBA" w:rsidR="1E35B2B4" w:rsidRPr="002D4442" w:rsidRDefault="1E35B2B4" w:rsidP="76A13AC5">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In SO zien we in groep 1 een significante vooruitgang voor DENKEN in de post test a en een significante achteruitgang voor DENKEN in de post test b.</w:t>
      </w:r>
    </w:p>
    <w:p w14:paraId="21F27D64" w14:textId="07002CD4" w:rsidR="1E35B2B4" w:rsidRPr="002D4442" w:rsidRDefault="1E35B2B4" w:rsidP="76A13AC5">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In groep 2 zien we zowel voor DENKEN als DOEN een significante achteruitgang in post test a en post test b.</w:t>
      </w:r>
    </w:p>
    <w:p w14:paraId="13DDFB63" w14:textId="6436C53B" w:rsidR="1E35B2B4" w:rsidRPr="002D4442" w:rsidRDefault="3A4A293A" w:rsidP="76A13AC5">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In groep 3 zien we zowel voor DENKEN als DOEN </w:t>
      </w:r>
      <w:r w:rsidR="6124355F" w:rsidRPr="002D4442">
        <w:rPr>
          <w:rFonts w:ascii="Corbel" w:eastAsia="Arial" w:hAnsi="Corbel"/>
          <w:color w:val="000000" w:themeColor="text1"/>
          <w:sz w:val="20"/>
          <w:szCs w:val="20"/>
          <w:lang w:val="nl-NL"/>
        </w:rPr>
        <w:t>geen effect in post test A en i</w:t>
      </w:r>
      <w:r w:rsidRPr="002D4442">
        <w:rPr>
          <w:rFonts w:ascii="Corbel" w:eastAsia="Arial" w:hAnsi="Corbel"/>
          <w:color w:val="000000" w:themeColor="text1"/>
          <w:sz w:val="20"/>
          <w:szCs w:val="20"/>
          <w:lang w:val="nl-NL"/>
        </w:rPr>
        <w:t>n post test b een significante achteruitgang.</w:t>
      </w:r>
    </w:p>
    <w:p w14:paraId="5BCFDB53" w14:textId="13B0AC69" w:rsidR="76A13AC5" w:rsidRDefault="00361AF5" w:rsidP="76A13AC5">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 xml:space="preserve">Mogelijk wijst de achteruitgang in frequentie op een dalende motivatie om de test in te vullen. Leerkrachten gaven aan dat leerlingen moeite hadden met de gestelde vraag en het mogelijk in de posttesten wat opgegeven hebben.  </w:t>
      </w:r>
    </w:p>
    <w:p w14:paraId="7BD2E6AC" w14:textId="77777777" w:rsidR="00885E0B" w:rsidRPr="002D4442" w:rsidRDefault="00885E0B" w:rsidP="76A13AC5">
      <w:pPr>
        <w:rPr>
          <w:rFonts w:ascii="Corbel" w:eastAsia="Arial" w:hAnsi="Corbel"/>
          <w:color w:val="000000" w:themeColor="text1"/>
          <w:sz w:val="20"/>
          <w:szCs w:val="20"/>
          <w:lang w:val="nl-NL"/>
        </w:rPr>
      </w:pPr>
    </w:p>
    <w:p w14:paraId="5D250639" w14:textId="4403D586" w:rsidR="00AD18BD" w:rsidRPr="00361AF5" w:rsidRDefault="0030449D" w:rsidP="00361AF5">
      <w:pPr>
        <w:pStyle w:val="Lijstalinea"/>
        <w:numPr>
          <w:ilvl w:val="0"/>
          <w:numId w:val="27"/>
        </w:numPr>
        <w:rPr>
          <w:rFonts w:ascii="Corbel" w:eastAsia="Arial" w:hAnsi="Corbel"/>
          <w:sz w:val="20"/>
          <w:szCs w:val="20"/>
          <w:lang w:val="nl-NL"/>
        </w:rPr>
      </w:pPr>
      <w:r w:rsidRPr="00361AF5">
        <w:rPr>
          <w:rFonts w:ascii="Corbel" w:eastAsia="Arial" w:hAnsi="Corbel"/>
          <w:sz w:val="20"/>
          <w:szCs w:val="20"/>
          <w:lang w:val="nl-NL"/>
        </w:rPr>
        <w:t xml:space="preserve">In een derde scoringsronde werd een </w:t>
      </w:r>
      <w:r w:rsidR="3877EA7D" w:rsidRPr="00361AF5">
        <w:rPr>
          <w:rFonts w:ascii="Corbel" w:eastAsia="Arial" w:hAnsi="Corbel"/>
          <w:sz w:val="20"/>
          <w:szCs w:val="20"/>
          <w:lang w:val="nl-NL"/>
        </w:rPr>
        <w:t xml:space="preserve">Inhoudelijke </w:t>
      </w:r>
      <w:r w:rsidR="00B648AB" w:rsidRPr="00361AF5">
        <w:rPr>
          <w:rFonts w:ascii="Corbel" w:eastAsia="Arial" w:hAnsi="Corbel"/>
          <w:sz w:val="20"/>
          <w:szCs w:val="20"/>
          <w:lang w:val="nl-NL"/>
        </w:rPr>
        <w:t>scoring</w:t>
      </w:r>
      <w:r w:rsidRPr="00361AF5">
        <w:rPr>
          <w:rFonts w:ascii="Corbel" w:eastAsia="Arial" w:hAnsi="Corbel"/>
          <w:sz w:val="20"/>
          <w:szCs w:val="20"/>
          <w:lang w:val="nl-NL"/>
        </w:rPr>
        <w:t xml:space="preserve"> uitgevoerd volgens de volgende criteria</w:t>
      </w:r>
    </w:p>
    <w:tbl>
      <w:tblPr>
        <w:tblStyle w:val="Tabelraster"/>
        <w:tblW w:w="0" w:type="auto"/>
        <w:tblLook w:val="04A0" w:firstRow="1" w:lastRow="0" w:firstColumn="1" w:lastColumn="0" w:noHBand="0" w:noVBand="1"/>
      </w:tblPr>
      <w:tblGrid>
        <w:gridCol w:w="2265"/>
        <w:gridCol w:w="2265"/>
        <w:gridCol w:w="2266"/>
        <w:gridCol w:w="2266"/>
      </w:tblGrid>
      <w:tr w:rsidR="00D956C6" w:rsidRPr="002D4442" w14:paraId="6331C1B4" w14:textId="77777777" w:rsidTr="00974505">
        <w:tc>
          <w:tcPr>
            <w:tcW w:w="9062" w:type="dxa"/>
            <w:gridSpan w:val="4"/>
          </w:tcPr>
          <w:p w14:paraId="204DC957" w14:textId="72C3AD91" w:rsidR="00D956C6" w:rsidRPr="002D4442" w:rsidRDefault="00D956C6" w:rsidP="0030449D">
            <w:pPr>
              <w:rPr>
                <w:rFonts w:ascii="Corbel" w:eastAsia="Arial" w:hAnsi="Corbel"/>
                <w:sz w:val="20"/>
                <w:szCs w:val="20"/>
                <w:lang w:val="nl-NL"/>
              </w:rPr>
            </w:pPr>
            <w:r w:rsidRPr="002D4442">
              <w:rPr>
                <w:rFonts w:ascii="Corbel" w:eastAsia="Arial" w:hAnsi="Corbel"/>
                <w:sz w:val="20"/>
                <w:szCs w:val="20"/>
                <w:lang w:val="nl-NL"/>
              </w:rPr>
              <w:t>DENKEN: de kaders ik denk dat … omdat…/ ik twijfel over … omdat …/ ik wil te weten komen ….</w:t>
            </w:r>
          </w:p>
        </w:tc>
      </w:tr>
      <w:tr w:rsidR="00D956C6" w:rsidRPr="002D4442" w14:paraId="425AD74C" w14:textId="77777777" w:rsidTr="0030449D">
        <w:tc>
          <w:tcPr>
            <w:tcW w:w="2265" w:type="dxa"/>
          </w:tcPr>
          <w:p w14:paraId="537D6EFB" w14:textId="6AF78B5E" w:rsidR="0030449D" w:rsidRPr="002D4442" w:rsidRDefault="0030449D" w:rsidP="0030449D">
            <w:pPr>
              <w:rPr>
                <w:rFonts w:ascii="Corbel" w:eastAsia="Arial" w:hAnsi="Corbel"/>
                <w:sz w:val="20"/>
                <w:szCs w:val="20"/>
                <w:lang w:val="nl-NL"/>
              </w:rPr>
            </w:pPr>
            <w:r w:rsidRPr="002D4442">
              <w:rPr>
                <w:rFonts w:ascii="Corbel" w:eastAsia="Arial" w:hAnsi="Corbel"/>
                <w:sz w:val="20"/>
                <w:szCs w:val="20"/>
                <w:lang w:val="nl-NL"/>
              </w:rPr>
              <w:t>NA</w:t>
            </w:r>
          </w:p>
        </w:tc>
        <w:tc>
          <w:tcPr>
            <w:tcW w:w="2265" w:type="dxa"/>
          </w:tcPr>
          <w:p w14:paraId="0E177CC3" w14:textId="35AA7C40" w:rsidR="0030449D" w:rsidRPr="002D4442" w:rsidRDefault="0030449D" w:rsidP="0030449D">
            <w:pPr>
              <w:rPr>
                <w:rFonts w:ascii="Corbel" w:eastAsia="Arial" w:hAnsi="Corbel"/>
                <w:sz w:val="20"/>
                <w:szCs w:val="20"/>
                <w:lang w:val="nl-NL"/>
              </w:rPr>
            </w:pPr>
            <w:r w:rsidRPr="002D4442">
              <w:rPr>
                <w:rFonts w:ascii="Corbel" w:eastAsia="Arial" w:hAnsi="Corbel"/>
                <w:sz w:val="20"/>
                <w:szCs w:val="20"/>
                <w:lang w:val="nl-NL"/>
              </w:rPr>
              <w:t>0</w:t>
            </w:r>
          </w:p>
        </w:tc>
        <w:tc>
          <w:tcPr>
            <w:tcW w:w="2266" w:type="dxa"/>
          </w:tcPr>
          <w:p w14:paraId="3619F5B2" w14:textId="686D7AB0" w:rsidR="0030449D" w:rsidRPr="002D4442" w:rsidRDefault="0030449D" w:rsidP="0030449D">
            <w:pPr>
              <w:rPr>
                <w:rFonts w:ascii="Corbel" w:eastAsia="Arial" w:hAnsi="Corbel"/>
                <w:sz w:val="20"/>
                <w:szCs w:val="20"/>
                <w:lang w:val="nl-NL"/>
              </w:rPr>
            </w:pPr>
            <w:r w:rsidRPr="002D4442">
              <w:rPr>
                <w:rFonts w:ascii="Corbel" w:eastAsia="Arial" w:hAnsi="Corbel"/>
                <w:sz w:val="20"/>
                <w:szCs w:val="20"/>
                <w:lang w:val="nl-NL"/>
              </w:rPr>
              <w:t>1</w:t>
            </w:r>
          </w:p>
        </w:tc>
        <w:tc>
          <w:tcPr>
            <w:tcW w:w="2266" w:type="dxa"/>
          </w:tcPr>
          <w:p w14:paraId="1CF371A0" w14:textId="4B08B12A" w:rsidR="0030449D" w:rsidRPr="002D4442" w:rsidRDefault="0030449D" w:rsidP="0030449D">
            <w:pPr>
              <w:rPr>
                <w:rFonts w:ascii="Corbel" w:eastAsia="Arial" w:hAnsi="Corbel"/>
                <w:sz w:val="20"/>
                <w:szCs w:val="20"/>
                <w:lang w:val="nl-NL"/>
              </w:rPr>
            </w:pPr>
            <w:r w:rsidRPr="002D4442">
              <w:rPr>
                <w:rFonts w:ascii="Corbel" w:eastAsia="Arial" w:hAnsi="Corbel"/>
                <w:sz w:val="20"/>
                <w:szCs w:val="20"/>
                <w:lang w:val="nl-NL"/>
              </w:rPr>
              <w:t>2</w:t>
            </w:r>
          </w:p>
        </w:tc>
      </w:tr>
      <w:tr w:rsidR="0030449D" w:rsidRPr="002D4442" w14:paraId="2C0DE6E5" w14:textId="77777777" w:rsidTr="0030449D">
        <w:tc>
          <w:tcPr>
            <w:tcW w:w="2265" w:type="dxa"/>
          </w:tcPr>
          <w:p w14:paraId="415BDB56" w14:textId="77777777" w:rsidR="0030449D" w:rsidRPr="002D4442" w:rsidRDefault="0030449D" w:rsidP="0030449D">
            <w:pPr>
              <w:rPr>
                <w:rFonts w:ascii="Corbel" w:eastAsia="Times New Roman" w:hAnsi="Corbel" w:cs="Calibri"/>
                <w:color w:val="000000"/>
                <w:lang w:eastAsia="nl-BE"/>
              </w:rPr>
            </w:pPr>
            <w:r w:rsidRPr="002D4442">
              <w:rPr>
                <w:rFonts w:ascii="Corbel" w:eastAsia="Times New Roman" w:hAnsi="Corbel" w:cs="Calibri"/>
                <w:color w:val="000000"/>
                <w:lang w:eastAsia="nl-BE"/>
              </w:rPr>
              <w:lastRenderedPageBreak/>
              <w:t>niets ingevuld/leeg</w:t>
            </w:r>
          </w:p>
          <w:p w14:paraId="32026616" w14:textId="77777777" w:rsidR="0030449D" w:rsidRPr="002D4442" w:rsidRDefault="0030449D" w:rsidP="0030449D">
            <w:pPr>
              <w:rPr>
                <w:rFonts w:ascii="Corbel" w:eastAsia="Arial" w:hAnsi="Corbel"/>
                <w:color w:val="FF0000"/>
                <w:sz w:val="20"/>
                <w:szCs w:val="20"/>
                <w:lang w:val="nl-NL"/>
              </w:rPr>
            </w:pPr>
          </w:p>
        </w:tc>
        <w:tc>
          <w:tcPr>
            <w:tcW w:w="2265" w:type="dxa"/>
          </w:tcPr>
          <w:p w14:paraId="7757904D" w14:textId="77777777" w:rsidR="0030449D" w:rsidRPr="002D4442" w:rsidRDefault="0030449D" w:rsidP="0030449D">
            <w:pPr>
              <w:rPr>
                <w:rFonts w:ascii="Corbel" w:eastAsia="Times New Roman" w:hAnsi="Corbel" w:cs="Calibri"/>
                <w:color w:val="000000"/>
                <w:lang w:eastAsia="nl-BE"/>
              </w:rPr>
            </w:pPr>
            <w:r w:rsidRPr="002D4442">
              <w:rPr>
                <w:rFonts w:ascii="Corbel" w:eastAsia="Times New Roman" w:hAnsi="Corbel" w:cs="Calibri"/>
                <w:color w:val="000000"/>
                <w:lang w:eastAsia="nl-BE"/>
              </w:rPr>
              <w:t>Ingevuld, maar nonsens</w:t>
            </w:r>
          </w:p>
          <w:p w14:paraId="21132DEA" w14:textId="77777777" w:rsidR="0030449D" w:rsidRPr="002D4442" w:rsidRDefault="0030449D" w:rsidP="0030449D">
            <w:pPr>
              <w:rPr>
                <w:rFonts w:ascii="Corbel" w:eastAsia="Arial" w:hAnsi="Corbel"/>
                <w:color w:val="FF0000"/>
                <w:sz w:val="20"/>
                <w:szCs w:val="20"/>
                <w:lang w:val="nl-NL"/>
              </w:rPr>
            </w:pPr>
          </w:p>
        </w:tc>
        <w:tc>
          <w:tcPr>
            <w:tcW w:w="2266" w:type="dxa"/>
          </w:tcPr>
          <w:p w14:paraId="77D52E44" w14:textId="08D7D18F" w:rsidR="0030449D" w:rsidRPr="002D4442" w:rsidRDefault="00D956C6" w:rsidP="00D956C6">
            <w:pPr>
              <w:rPr>
                <w:rFonts w:ascii="Corbel" w:eastAsia="Arial" w:hAnsi="Corbel"/>
                <w:color w:val="FF0000"/>
                <w:sz w:val="20"/>
                <w:szCs w:val="20"/>
              </w:rPr>
            </w:pPr>
            <w:r w:rsidRPr="002D4442">
              <w:rPr>
                <w:rFonts w:ascii="Corbel" w:eastAsia="Times New Roman" w:hAnsi="Corbel" w:cs="Calibri"/>
                <w:color w:val="000000"/>
                <w:lang w:eastAsia="nl-BE"/>
              </w:rPr>
              <w:t xml:space="preserve">1 beargumenteerd concept, geen cirkelredenering   </w:t>
            </w:r>
            <w:r w:rsidRPr="002D4442">
              <w:rPr>
                <w:rFonts w:ascii="Corbel" w:eastAsia="Times New Roman" w:hAnsi="Corbel" w:cs="Calibri"/>
                <w:color w:val="000000"/>
                <w:lang w:eastAsia="nl-BE"/>
              </w:rPr>
              <w:br/>
              <w:t xml:space="preserve">Een argument enkel gebaseerd op waarneming/ervaring telt niet </w:t>
            </w:r>
          </w:p>
        </w:tc>
        <w:tc>
          <w:tcPr>
            <w:tcW w:w="2266" w:type="dxa"/>
          </w:tcPr>
          <w:p w14:paraId="318C2881" w14:textId="77777777" w:rsidR="00D956C6" w:rsidRPr="002D4442" w:rsidRDefault="00D956C6" w:rsidP="00D956C6">
            <w:pPr>
              <w:rPr>
                <w:rFonts w:ascii="Corbel" w:eastAsia="Times New Roman" w:hAnsi="Corbel" w:cs="Calibri"/>
                <w:color w:val="000000"/>
                <w:lang w:eastAsia="nl-BE"/>
              </w:rPr>
            </w:pPr>
            <w:r w:rsidRPr="002D4442">
              <w:rPr>
                <w:rFonts w:ascii="Corbel" w:eastAsia="Times New Roman" w:hAnsi="Corbel" w:cs="Calibri"/>
                <w:color w:val="000000"/>
                <w:lang w:eastAsia="nl-BE"/>
              </w:rPr>
              <w:t xml:space="preserve">2 of meer beargumenteerde ideeën en gebruikt 2 of meer concepten, geen cirkelredenering   </w:t>
            </w:r>
          </w:p>
          <w:p w14:paraId="485CD2C0" w14:textId="77777777" w:rsidR="0030449D" w:rsidRPr="002D4442" w:rsidRDefault="0030449D" w:rsidP="0030449D">
            <w:pPr>
              <w:rPr>
                <w:rFonts w:ascii="Corbel" w:eastAsia="Arial" w:hAnsi="Corbel"/>
                <w:color w:val="FF0000"/>
                <w:sz w:val="20"/>
                <w:szCs w:val="20"/>
              </w:rPr>
            </w:pPr>
          </w:p>
        </w:tc>
      </w:tr>
    </w:tbl>
    <w:p w14:paraId="62234A46" w14:textId="77777777" w:rsidR="0030449D" w:rsidRPr="002D4442" w:rsidRDefault="0030449D" w:rsidP="0030449D">
      <w:pPr>
        <w:rPr>
          <w:rFonts w:ascii="Corbel" w:eastAsia="Arial" w:hAnsi="Corbel"/>
          <w:color w:val="FF0000"/>
          <w:sz w:val="20"/>
          <w:szCs w:val="20"/>
          <w:lang w:val="nl-NL"/>
        </w:rPr>
      </w:pPr>
    </w:p>
    <w:tbl>
      <w:tblPr>
        <w:tblStyle w:val="Tabelraster"/>
        <w:tblW w:w="0" w:type="auto"/>
        <w:tblLook w:val="04A0" w:firstRow="1" w:lastRow="0" w:firstColumn="1" w:lastColumn="0" w:noHBand="0" w:noVBand="1"/>
      </w:tblPr>
      <w:tblGrid>
        <w:gridCol w:w="1124"/>
        <w:gridCol w:w="1345"/>
        <w:gridCol w:w="2996"/>
        <w:gridCol w:w="1803"/>
        <w:gridCol w:w="1794"/>
      </w:tblGrid>
      <w:tr w:rsidR="00D956C6" w:rsidRPr="002D4442" w14:paraId="6E51B617" w14:textId="77777777" w:rsidTr="000F674D">
        <w:tc>
          <w:tcPr>
            <w:tcW w:w="9062" w:type="dxa"/>
            <w:gridSpan w:val="5"/>
          </w:tcPr>
          <w:p w14:paraId="78479CA7" w14:textId="05E892EF" w:rsidR="00D956C6" w:rsidRPr="002D4442" w:rsidRDefault="00D956C6" w:rsidP="0030449D">
            <w:pPr>
              <w:rPr>
                <w:rFonts w:ascii="Corbel" w:eastAsia="Arial" w:hAnsi="Corbel"/>
                <w:sz w:val="20"/>
                <w:szCs w:val="20"/>
                <w:lang w:val="nl-NL"/>
              </w:rPr>
            </w:pPr>
            <w:r w:rsidRPr="002D4442">
              <w:rPr>
                <w:rFonts w:ascii="Corbel" w:eastAsia="Arial" w:hAnsi="Corbel"/>
                <w:sz w:val="20"/>
                <w:szCs w:val="20"/>
                <w:lang w:val="nl-NL"/>
              </w:rPr>
              <w:t>DOEN</w:t>
            </w:r>
          </w:p>
        </w:tc>
      </w:tr>
      <w:tr w:rsidR="00E87800" w:rsidRPr="002D4442" w14:paraId="38E753D9" w14:textId="77777777" w:rsidTr="00D956C6">
        <w:tc>
          <w:tcPr>
            <w:tcW w:w="1129" w:type="dxa"/>
          </w:tcPr>
          <w:p w14:paraId="4FC38146" w14:textId="449B86DC" w:rsidR="00D956C6" w:rsidRPr="002D4442" w:rsidRDefault="00D956C6" w:rsidP="0030449D">
            <w:pPr>
              <w:rPr>
                <w:rFonts w:ascii="Corbel" w:eastAsia="Arial" w:hAnsi="Corbel"/>
                <w:sz w:val="20"/>
                <w:szCs w:val="20"/>
                <w:lang w:val="nl-NL"/>
              </w:rPr>
            </w:pPr>
            <w:r w:rsidRPr="002D4442">
              <w:rPr>
                <w:rFonts w:ascii="Corbel" w:eastAsia="Arial" w:hAnsi="Corbel"/>
                <w:sz w:val="20"/>
                <w:szCs w:val="20"/>
                <w:lang w:val="nl-NL"/>
              </w:rPr>
              <w:t>NA</w:t>
            </w:r>
          </w:p>
        </w:tc>
        <w:tc>
          <w:tcPr>
            <w:tcW w:w="1276" w:type="dxa"/>
          </w:tcPr>
          <w:p w14:paraId="1A432A15" w14:textId="58F20862" w:rsidR="00D956C6" w:rsidRPr="002D4442" w:rsidRDefault="00D956C6" w:rsidP="0030449D">
            <w:pPr>
              <w:rPr>
                <w:rFonts w:ascii="Corbel" w:eastAsia="Arial" w:hAnsi="Corbel"/>
                <w:sz w:val="20"/>
                <w:szCs w:val="20"/>
                <w:lang w:val="nl-NL"/>
              </w:rPr>
            </w:pPr>
            <w:r w:rsidRPr="002D4442">
              <w:rPr>
                <w:rFonts w:ascii="Corbel" w:eastAsia="Arial" w:hAnsi="Corbel"/>
                <w:sz w:val="20"/>
                <w:szCs w:val="20"/>
                <w:lang w:val="nl-NL"/>
              </w:rPr>
              <w:t>1</w:t>
            </w:r>
          </w:p>
        </w:tc>
        <w:tc>
          <w:tcPr>
            <w:tcW w:w="3031" w:type="dxa"/>
          </w:tcPr>
          <w:p w14:paraId="1DB21E54" w14:textId="58388E70" w:rsidR="00D956C6" w:rsidRPr="002D4442" w:rsidRDefault="00D956C6" w:rsidP="0030449D">
            <w:pPr>
              <w:rPr>
                <w:rFonts w:ascii="Corbel" w:eastAsia="Arial" w:hAnsi="Corbel"/>
                <w:sz w:val="20"/>
                <w:szCs w:val="20"/>
                <w:lang w:val="nl-NL"/>
              </w:rPr>
            </w:pPr>
            <w:r w:rsidRPr="002D4442">
              <w:rPr>
                <w:rFonts w:ascii="Corbel" w:eastAsia="Arial" w:hAnsi="Corbel"/>
                <w:sz w:val="20"/>
                <w:szCs w:val="20"/>
                <w:lang w:val="nl-NL"/>
              </w:rPr>
              <w:t>1</w:t>
            </w:r>
          </w:p>
        </w:tc>
        <w:tc>
          <w:tcPr>
            <w:tcW w:w="1813" w:type="dxa"/>
          </w:tcPr>
          <w:p w14:paraId="554246EB" w14:textId="7067F946" w:rsidR="00D956C6" w:rsidRPr="002D4442" w:rsidRDefault="00D956C6" w:rsidP="0030449D">
            <w:pPr>
              <w:rPr>
                <w:rFonts w:ascii="Corbel" w:eastAsia="Arial" w:hAnsi="Corbel"/>
                <w:sz w:val="20"/>
                <w:szCs w:val="20"/>
                <w:lang w:val="nl-NL"/>
              </w:rPr>
            </w:pPr>
            <w:r w:rsidRPr="002D4442">
              <w:rPr>
                <w:rFonts w:ascii="Corbel" w:eastAsia="Arial" w:hAnsi="Corbel"/>
                <w:sz w:val="20"/>
                <w:szCs w:val="20"/>
                <w:lang w:val="nl-NL"/>
              </w:rPr>
              <w:t>1</w:t>
            </w:r>
          </w:p>
        </w:tc>
        <w:tc>
          <w:tcPr>
            <w:tcW w:w="1813" w:type="dxa"/>
          </w:tcPr>
          <w:p w14:paraId="6AA78D5F" w14:textId="5FD2F6C0" w:rsidR="00D956C6" w:rsidRPr="002D4442" w:rsidRDefault="00D956C6" w:rsidP="0030449D">
            <w:pPr>
              <w:rPr>
                <w:rFonts w:ascii="Corbel" w:eastAsia="Arial" w:hAnsi="Corbel"/>
                <w:sz w:val="20"/>
                <w:szCs w:val="20"/>
                <w:lang w:val="nl-NL"/>
              </w:rPr>
            </w:pPr>
            <w:r w:rsidRPr="002D4442">
              <w:rPr>
                <w:rFonts w:ascii="Corbel" w:eastAsia="Arial" w:hAnsi="Corbel"/>
                <w:sz w:val="20"/>
                <w:szCs w:val="20"/>
                <w:lang w:val="nl-NL"/>
              </w:rPr>
              <w:t>1</w:t>
            </w:r>
          </w:p>
        </w:tc>
      </w:tr>
      <w:tr w:rsidR="00E87800" w:rsidRPr="002D4442" w14:paraId="7581F14D" w14:textId="77777777" w:rsidTr="00D956C6">
        <w:tc>
          <w:tcPr>
            <w:tcW w:w="1129" w:type="dxa"/>
          </w:tcPr>
          <w:p w14:paraId="1D88799C" w14:textId="1B345FAC" w:rsidR="00D956C6" w:rsidRPr="002D4442" w:rsidRDefault="00D956C6" w:rsidP="0030449D">
            <w:pPr>
              <w:rPr>
                <w:rFonts w:ascii="Corbel" w:eastAsia="Arial" w:hAnsi="Corbel"/>
                <w:sz w:val="20"/>
                <w:szCs w:val="20"/>
                <w:lang w:val="nl-NL"/>
              </w:rPr>
            </w:pPr>
            <w:r w:rsidRPr="002D4442">
              <w:rPr>
                <w:rFonts w:ascii="Corbel" w:eastAsia="Arial" w:hAnsi="Corbel"/>
                <w:sz w:val="20"/>
                <w:szCs w:val="20"/>
                <w:lang w:val="nl-NL"/>
              </w:rPr>
              <w:t>Niet ingevuld</w:t>
            </w:r>
          </w:p>
        </w:tc>
        <w:tc>
          <w:tcPr>
            <w:tcW w:w="1276" w:type="dxa"/>
          </w:tcPr>
          <w:p w14:paraId="727B6655" w14:textId="77777777" w:rsidR="00D956C6" w:rsidRPr="002D4442" w:rsidRDefault="00D956C6" w:rsidP="00D956C6">
            <w:pPr>
              <w:rPr>
                <w:rFonts w:ascii="Corbel" w:eastAsia="Times New Roman" w:hAnsi="Corbel" w:cs="Calibri"/>
                <w:lang w:eastAsia="nl-BE"/>
              </w:rPr>
            </w:pPr>
            <w:r w:rsidRPr="002D4442">
              <w:rPr>
                <w:rFonts w:ascii="Corbel" w:eastAsia="Times New Roman" w:hAnsi="Corbel" w:cs="Calibri"/>
                <w:lang w:eastAsia="nl-BE"/>
              </w:rPr>
              <w:t xml:space="preserve">Proefje: </w:t>
            </w:r>
            <w:r w:rsidRPr="002D4442">
              <w:rPr>
                <w:rFonts w:ascii="Corbel" w:eastAsia="Times New Roman" w:hAnsi="Corbel" w:cs="Calibri"/>
                <w:lang w:eastAsia="nl-BE"/>
              </w:rPr>
              <w:br/>
              <w:t>voorstel voor onderzoekje</w:t>
            </w:r>
          </w:p>
          <w:p w14:paraId="17AE1DFB" w14:textId="77777777" w:rsidR="00D956C6" w:rsidRPr="002D4442" w:rsidRDefault="00D956C6" w:rsidP="0030449D">
            <w:pPr>
              <w:rPr>
                <w:rFonts w:ascii="Corbel" w:eastAsia="Arial" w:hAnsi="Corbel"/>
                <w:sz w:val="20"/>
                <w:szCs w:val="20"/>
                <w:lang w:val="nl-NL"/>
              </w:rPr>
            </w:pPr>
          </w:p>
        </w:tc>
        <w:tc>
          <w:tcPr>
            <w:tcW w:w="3031" w:type="dxa"/>
          </w:tcPr>
          <w:p w14:paraId="4FF0353E" w14:textId="0D9EEF49" w:rsidR="00D956C6" w:rsidRPr="002D4442" w:rsidRDefault="00D956C6" w:rsidP="00D956C6">
            <w:pPr>
              <w:rPr>
                <w:rFonts w:ascii="Corbel" w:eastAsia="Times New Roman" w:hAnsi="Corbel" w:cs="Calibri"/>
                <w:lang w:eastAsia="nl-BE"/>
              </w:rPr>
            </w:pPr>
            <w:r w:rsidRPr="002D4442">
              <w:rPr>
                <w:rFonts w:ascii="Corbel" w:eastAsia="Times New Roman" w:hAnsi="Corbel" w:cs="Calibri"/>
                <w:lang w:eastAsia="nl-BE"/>
              </w:rPr>
              <w:t xml:space="preserve">Vraag aan meer specifieke persoon (bijv. astronaut, de onderzoekers van dit onderzoek, wetenschapper die gespecialiseerd is in…) </w:t>
            </w:r>
          </w:p>
          <w:p w14:paraId="0DC0E487" w14:textId="77777777" w:rsidR="00D956C6" w:rsidRPr="002D4442" w:rsidRDefault="00D956C6" w:rsidP="0030449D">
            <w:pPr>
              <w:rPr>
                <w:rFonts w:ascii="Corbel" w:eastAsia="Arial" w:hAnsi="Corbel"/>
                <w:sz w:val="20"/>
                <w:szCs w:val="20"/>
              </w:rPr>
            </w:pPr>
          </w:p>
        </w:tc>
        <w:tc>
          <w:tcPr>
            <w:tcW w:w="1813" w:type="dxa"/>
          </w:tcPr>
          <w:p w14:paraId="06D907AA" w14:textId="77777777" w:rsidR="00D956C6" w:rsidRPr="002D4442" w:rsidRDefault="00D956C6" w:rsidP="00D956C6">
            <w:pPr>
              <w:rPr>
                <w:rFonts w:ascii="Corbel" w:eastAsia="Times New Roman" w:hAnsi="Corbel" w:cs="Calibri"/>
                <w:lang w:eastAsia="nl-BE"/>
              </w:rPr>
            </w:pPr>
            <w:r w:rsidRPr="002D4442">
              <w:rPr>
                <w:rFonts w:ascii="Corbel" w:eastAsia="Times New Roman" w:hAnsi="Corbel" w:cs="Calibri"/>
                <w:lang w:eastAsia="nl-BE"/>
              </w:rPr>
              <w:t>gerichte opzoekvraag internet</w:t>
            </w:r>
          </w:p>
          <w:p w14:paraId="3C0BC751" w14:textId="77777777" w:rsidR="00D956C6" w:rsidRPr="002D4442" w:rsidRDefault="00D956C6" w:rsidP="0030449D">
            <w:pPr>
              <w:rPr>
                <w:rFonts w:ascii="Corbel" w:eastAsia="Arial" w:hAnsi="Corbel"/>
                <w:sz w:val="20"/>
                <w:szCs w:val="20"/>
              </w:rPr>
            </w:pPr>
          </w:p>
        </w:tc>
        <w:tc>
          <w:tcPr>
            <w:tcW w:w="1813" w:type="dxa"/>
          </w:tcPr>
          <w:p w14:paraId="1155C75E" w14:textId="2F11C1D7" w:rsidR="00D956C6" w:rsidRPr="002D4442" w:rsidRDefault="00D956C6" w:rsidP="00D956C6">
            <w:pPr>
              <w:rPr>
                <w:rFonts w:ascii="Corbel" w:eastAsia="Times New Roman" w:hAnsi="Corbel" w:cs="Calibri"/>
                <w:lang w:eastAsia="nl-BE"/>
              </w:rPr>
            </w:pPr>
            <w:r w:rsidRPr="002D4442">
              <w:rPr>
                <w:rFonts w:ascii="Corbel" w:eastAsia="Times New Roman" w:hAnsi="Corbel" w:cs="Calibri"/>
                <w:lang w:eastAsia="nl-BE"/>
              </w:rPr>
              <w:t xml:space="preserve">Concreet voorstel voor een ontwerp  </w:t>
            </w:r>
          </w:p>
          <w:p w14:paraId="2AEA31B7" w14:textId="77777777" w:rsidR="00D956C6" w:rsidRPr="002D4442" w:rsidRDefault="00D956C6" w:rsidP="0030449D">
            <w:pPr>
              <w:rPr>
                <w:rFonts w:ascii="Corbel" w:eastAsia="Arial" w:hAnsi="Corbel"/>
                <w:sz w:val="20"/>
                <w:szCs w:val="20"/>
                <w:lang w:val="nl-NL"/>
              </w:rPr>
            </w:pPr>
          </w:p>
        </w:tc>
      </w:tr>
    </w:tbl>
    <w:p w14:paraId="4D1A1626" w14:textId="092DE4EA" w:rsidR="0030449D" w:rsidRPr="002D4442" w:rsidRDefault="0030449D" w:rsidP="0030449D">
      <w:pPr>
        <w:rPr>
          <w:rFonts w:ascii="Corbel" w:eastAsia="Arial" w:hAnsi="Corbel"/>
          <w:color w:val="FF0000"/>
          <w:sz w:val="20"/>
          <w:szCs w:val="20"/>
          <w:lang w:val="nl-NL"/>
        </w:rPr>
      </w:pPr>
    </w:p>
    <w:p w14:paraId="4DFF419B" w14:textId="0289C51A" w:rsidR="006802EA" w:rsidRPr="002D4442" w:rsidRDefault="006802EA" w:rsidP="006802EA">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Een </w:t>
      </w:r>
      <w:proofErr w:type="spellStart"/>
      <w:r w:rsidRPr="002D4442">
        <w:rPr>
          <w:rFonts w:ascii="Corbel" w:eastAsia="Arial" w:hAnsi="Corbel"/>
          <w:color w:val="000000" w:themeColor="text1"/>
          <w:sz w:val="20"/>
          <w:szCs w:val="20"/>
          <w:lang w:val="nl-NL"/>
        </w:rPr>
        <w:t>interterreliability</w:t>
      </w:r>
      <w:proofErr w:type="spellEnd"/>
      <w:r w:rsidRPr="002D4442">
        <w:rPr>
          <w:rFonts w:ascii="Corbel" w:eastAsia="Arial" w:hAnsi="Corbel"/>
          <w:color w:val="000000" w:themeColor="text1"/>
          <w:sz w:val="20"/>
          <w:szCs w:val="20"/>
          <w:lang w:val="nl-NL"/>
        </w:rPr>
        <w:t xml:space="preserve"> test Cohens’ Kappa op 37 denkmachines door 3 onderzoekers onafhankelijk van elkaar leerde dat we tot een uniforme interpretatie van de informatie komen. </w:t>
      </w:r>
    </w:p>
    <w:p w14:paraId="47324498" w14:textId="77777777" w:rsidR="0008681A" w:rsidRPr="002D4442" w:rsidRDefault="0008681A" w:rsidP="0008681A">
      <w:pPr>
        <w:rPr>
          <w:rFonts w:ascii="Corbel" w:eastAsia="Arial" w:hAnsi="Corbel"/>
          <w:sz w:val="20"/>
          <w:szCs w:val="20"/>
          <w:lang w:val="nl-NL"/>
        </w:rPr>
      </w:pPr>
      <w:r w:rsidRPr="002D4442">
        <w:rPr>
          <w:rFonts w:ascii="Corbel" w:eastAsia="Arial" w:hAnsi="Corbel"/>
          <w:sz w:val="20"/>
          <w:szCs w:val="20"/>
          <w:lang w:val="nl-NL"/>
        </w:rPr>
        <w:t>Algemeen zien we de volgende tendensen:</w:t>
      </w:r>
    </w:p>
    <w:p w14:paraId="6E7E6025" w14:textId="02FEEFCA" w:rsidR="0008681A" w:rsidRPr="002D4442" w:rsidRDefault="0008681A" w:rsidP="0008681A">
      <w:pPr>
        <w:rPr>
          <w:rFonts w:ascii="Corbel" w:eastAsia="Arial" w:hAnsi="Corbel"/>
          <w:sz w:val="20"/>
          <w:szCs w:val="20"/>
          <w:lang w:val="nl-NL"/>
        </w:rPr>
      </w:pPr>
      <w:r w:rsidRPr="002D4442">
        <w:rPr>
          <w:rFonts w:ascii="Corbel" w:eastAsia="Arial" w:hAnsi="Corbel"/>
          <w:sz w:val="20"/>
          <w:szCs w:val="20"/>
          <w:lang w:val="nl-NL"/>
        </w:rPr>
        <w:t xml:space="preserve">Leerlingen hebben ideeën, vaak ook slimme ideeën. De ideeën blijven </w:t>
      </w:r>
      <w:r w:rsidR="00A72AD2" w:rsidRPr="002D4442">
        <w:rPr>
          <w:rFonts w:ascii="Corbel" w:eastAsia="Arial" w:hAnsi="Corbel"/>
          <w:sz w:val="20"/>
          <w:szCs w:val="20"/>
          <w:lang w:val="nl-NL"/>
        </w:rPr>
        <w:t xml:space="preserve">meestal </w:t>
      </w:r>
      <w:r w:rsidRPr="002D4442">
        <w:rPr>
          <w:rFonts w:ascii="Corbel" w:eastAsia="Arial" w:hAnsi="Corbel"/>
          <w:sz w:val="20"/>
          <w:szCs w:val="20"/>
          <w:lang w:val="nl-NL"/>
        </w:rPr>
        <w:t xml:space="preserve">intuïtief en op ervaringsniveau. We zien weinig kenniselementen </w:t>
      </w:r>
      <w:r w:rsidR="00A72AD2" w:rsidRPr="002D4442">
        <w:rPr>
          <w:rFonts w:ascii="Corbel" w:eastAsia="Arial" w:hAnsi="Corbel"/>
          <w:sz w:val="20"/>
          <w:szCs w:val="20"/>
          <w:lang w:val="nl-NL"/>
        </w:rPr>
        <w:t xml:space="preserve">STEM </w:t>
      </w:r>
      <w:r w:rsidRPr="002D4442">
        <w:rPr>
          <w:rFonts w:ascii="Corbel" w:eastAsia="Arial" w:hAnsi="Corbel"/>
          <w:sz w:val="20"/>
          <w:szCs w:val="20"/>
          <w:lang w:val="nl-NL"/>
        </w:rPr>
        <w:t xml:space="preserve">terugkomen. </w:t>
      </w:r>
    </w:p>
    <w:p w14:paraId="013B5EFC" w14:textId="77777777" w:rsidR="0008681A" w:rsidRPr="002D4442" w:rsidRDefault="0008681A" w:rsidP="0008681A">
      <w:pPr>
        <w:rPr>
          <w:rFonts w:ascii="Corbel" w:eastAsia="Arial" w:hAnsi="Corbel"/>
          <w:sz w:val="20"/>
          <w:szCs w:val="20"/>
          <w:lang w:val="nl-NL"/>
        </w:rPr>
      </w:pPr>
      <w:r w:rsidRPr="002D4442">
        <w:rPr>
          <w:rFonts w:ascii="Corbel" w:eastAsia="Arial" w:hAnsi="Corbel"/>
          <w:sz w:val="20"/>
          <w:szCs w:val="20"/>
          <w:lang w:val="nl-NL"/>
        </w:rPr>
        <w:t xml:space="preserve">Het is voor leerlingen niet duidelijk wat er onder ‘een proefje’ of ‘maken’ bedoeld wordt. </w:t>
      </w:r>
    </w:p>
    <w:p w14:paraId="5DB7A09E" w14:textId="77777777" w:rsidR="0008681A" w:rsidRPr="002D4442" w:rsidRDefault="0008681A" w:rsidP="0008681A">
      <w:pPr>
        <w:rPr>
          <w:rFonts w:ascii="Corbel" w:eastAsia="Arial" w:hAnsi="Corbel"/>
          <w:sz w:val="20"/>
          <w:szCs w:val="20"/>
          <w:lang w:val="nl-NL"/>
        </w:rPr>
      </w:pPr>
      <w:r w:rsidRPr="002D4442">
        <w:rPr>
          <w:rFonts w:ascii="Corbel" w:eastAsia="Arial" w:hAnsi="Corbel"/>
          <w:sz w:val="20"/>
          <w:szCs w:val="20"/>
          <w:lang w:val="nl-NL"/>
        </w:rPr>
        <w:t>De betekenis van ‘overbruggen’ houdt leerlingen bezig. Ze vullen het breed in. Als het onduidelijk is wat er bedoeld wordt, remt het leerlingen in het ontwerpen.</w:t>
      </w:r>
    </w:p>
    <w:p w14:paraId="6899BAA5" w14:textId="77777777" w:rsidR="0008681A" w:rsidRPr="002D4442" w:rsidRDefault="0008681A" w:rsidP="0008681A">
      <w:pPr>
        <w:rPr>
          <w:rFonts w:ascii="Corbel" w:eastAsia="Arial" w:hAnsi="Corbel"/>
          <w:sz w:val="20"/>
          <w:szCs w:val="20"/>
          <w:lang w:val="nl-NL"/>
        </w:rPr>
      </w:pPr>
      <w:r w:rsidRPr="002D4442">
        <w:rPr>
          <w:rFonts w:ascii="Corbel" w:eastAsia="Arial" w:hAnsi="Corbel"/>
          <w:sz w:val="20"/>
          <w:szCs w:val="20"/>
          <w:lang w:val="nl-NL"/>
        </w:rPr>
        <w:t>De brede startvraag helpt leerlingen om hun geest te openen.</w:t>
      </w:r>
    </w:p>
    <w:p w14:paraId="40B3A79F" w14:textId="6BE22B41" w:rsidR="0008681A" w:rsidRPr="002D4442" w:rsidRDefault="0008681A" w:rsidP="0008681A">
      <w:pPr>
        <w:rPr>
          <w:rFonts w:ascii="Corbel" w:eastAsia="Arial" w:hAnsi="Corbel"/>
          <w:sz w:val="20"/>
          <w:szCs w:val="20"/>
          <w:lang w:val="nl-NL"/>
        </w:rPr>
      </w:pPr>
      <w:r w:rsidRPr="002D4442">
        <w:rPr>
          <w:rFonts w:ascii="Corbel" w:eastAsia="Arial" w:hAnsi="Corbel"/>
          <w:sz w:val="20"/>
          <w:szCs w:val="20"/>
          <w:lang w:val="nl-NL"/>
        </w:rPr>
        <w:t>De leraar wordt meest genoemd als de persoon waar leerlingen raad aan willen vragen.</w:t>
      </w:r>
    </w:p>
    <w:p w14:paraId="123D78CD" w14:textId="77777777" w:rsidR="00A72AD2" w:rsidRPr="002D4442" w:rsidRDefault="00A72AD2" w:rsidP="00A72AD2">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In onderstaand overzicht worden de  verschuivingen tussen de pre test en de post testen A en B weergegeven. </w:t>
      </w:r>
    </w:p>
    <w:p w14:paraId="5EA244FD" w14:textId="77777777" w:rsidR="00A72AD2" w:rsidRPr="002D4442" w:rsidRDefault="00A72AD2" w:rsidP="0008681A">
      <w:pPr>
        <w:rPr>
          <w:rFonts w:ascii="Corbel" w:eastAsia="Arial" w:hAnsi="Corbel"/>
          <w:color w:val="FF0000"/>
          <w:sz w:val="20"/>
          <w:szCs w:val="20"/>
          <w:lang w:val="nl-NL"/>
        </w:rPr>
      </w:pPr>
    </w:p>
    <w:p w14:paraId="30BDC561" w14:textId="1ED35EE9" w:rsidR="00FA3547" w:rsidRPr="002D4442" w:rsidRDefault="00FA3547" w:rsidP="0030449D">
      <w:pPr>
        <w:rPr>
          <w:rFonts w:ascii="Corbel" w:eastAsia="Arial" w:hAnsi="Corbel"/>
          <w:b/>
          <w:bCs/>
          <w:i/>
          <w:iCs/>
          <w:sz w:val="20"/>
          <w:szCs w:val="20"/>
          <w:lang w:val="nl-NL"/>
        </w:rPr>
      </w:pPr>
      <w:r w:rsidRPr="002D4442">
        <w:rPr>
          <w:rFonts w:ascii="Corbel" w:eastAsia="Arial" w:hAnsi="Corbel"/>
          <w:b/>
          <w:bCs/>
          <w:i/>
          <w:iCs/>
          <w:sz w:val="20"/>
          <w:szCs w:val="20"/>
          <w:lang w:val="nl-NL"/>
        </w:rPr>
        <w:t>Lager onderwijs</w:t>
      </w:r>
    </w:p>
    <w:tbl>
      <w:tblPr>
        <w:tblStyle w:val="Tabelraster"/>
        <w:tblW w:w="9911" w:type="dxa"/>
        <w:tblLayout w:type="fixed"/>
        <w:tblLook w:val="06A0" w:firstRow="1" w:lastRow="0" w:firstColumn="1" w:lastColumn="0" w:noHBand="1" w:noVBand="1"/>
      </w:tblPr>
      <w:tblGrid>
        <w:gridCol w:w="1091"/>
        <w:gridCol w:w="957"/>
        <w:gridCol w:w="134"/>
        <w:gridCol w:w="823"/>
        <w:gridCol w:w="134"/>
        <w:gridCol w:w="824"/>
        <w:gridCol w:w="135"/>
        <w:gridCol w:w="824"/>
        <w:gridCol w:w="135"/>
        <w:gridCol w:w="824"/>
        <w:gridCol w:w="135"/>
        <w:gridCol w:w="824"/>
        <w:gridCol w:w="135"/>
        <w:gridCol w:w="824"/>
        <w:gridCol w:w="135"/>
        <w:gridCol w:w="824"/>
        <w:gridCol w:w="135"/>
        <w:gridCol w:w="1003"/>
        <w:gridCol w:w="15"/>
      </w:tblGrid>
      <w:tr w:rsidR="00FA3547" w:rsidRPr="002D4442" w14:paraId="7B662840" w14:textId="77777777" w:rsidTr="00FE286D">
        <w:trPr>
          <w:gridAfter w:val="1"/>
          <w:wAfter w:w="15" w:type="dxa"/>
          <w:trHeight w:val="300"/>
        </w:trPr>
        <w:tc>
          <w:tcPr>
            <w:tcW w:w="1091" w:type="dxa"/>
            <w:tcBorders>
              <w:top w:val="nil"/>
              <w:left w:val="nil"/>
              <w:bottom w:val="nil"/>
              <w:right w:val="nil"/>
            </w:tcBorders>
          </w:tcPr>
          <w:p w14:paraId="22F5B1D0" w14:textId="7168D2A9" w:rsidR="00FA3547" w:rsidRPr="002D4442" w:rsidRDefault="0008681A" w:rsidP="00FE286D">
            <w:pPr>
              <w:rPr>
                <w:rFonts w:ascii="Corbel" w:eastAsia="Arial" w:hAnsi="Corbel"/>
                <w:color w:val="000000" w:themeColor="text1"/>
                <w:sz w:val="20"/>
                <w:szCs w:val="20"/>
              </w:rPr>
            </w:pPr>
            <w:r w:rsidRPr="002D4442">
              <w:rPr>
                <w:rFonts w:ascii="Corbel" w:eastAsia="Arial" w:hAnsi="Corbel"/>
                <w:sz w:val="20"/>
                <w:szCs w:val="20"/>
                <w:lang w:val="nl-NL"/>
              </w:rPr>
              <w:t xml:space="preserve"> </w:t>
            </w:r>
          </w:p>
        </w:tc>
        <w:tc>
          <w:tcPr>
            <w:tcW w:w="1091" w:type="dxa"/>
            <w:gridSpan w:val="2"/>
            <w:tcBorders>
              <w:top w:val="nil"/>
              <w:left w:val="nil"/>
              <w:bottom w:val="nil"/>
              <w:right w:val="nil"/>
            </w:tcBorders>
            <w:vAlign w:val="bottom"/>
          </w:tcPr>
          <w:p w14:paraId="46B34A89"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DENKEN</w:t>
            </w:r>
          </w:p>
        </w:tc>
        <w:tc>
          <w:tcPr>
            <w:tcW w:w="957" w:type="dxa"/>
            <w:gridSpan w:val="2"/>
            <w:tcBorders>
              <w:top w:val="nil"/>
              <w:left w:val="nil"/>
              <w:bottom w:val="nil"/>
              <w:right w:val="nil"/>
            </w:tcBorders>
            <w:vAlign w:val="bottom"/>
          </w:tcPr>
          <w:p w14:paraId="673F38AB"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7F6DDC39"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34A66A53"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F49B01E"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78F6510D"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1C905E21"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977DBF2" w14:textId="77777777" w:rsidR="00FA3547" w:rsidRPr="002D4442" w:rsidRDefault="00FA3547" w:rsidP="00FE286D">
            <w:pPr>
              <w:rPr>
                <w:rFonts w:ascii="Corbel" w:eastAsia="Arial" w:hAnsi="Corbel"/>
                <w:color w:val="000000" w:themeColor="text1"/>
                <w:sz w:val="20"/>
                <w:szCs w:val="20"/>
                <w:lang w:val="nl-NL"/>
              </w:rPr>
            </w:pPr>
          </w:p>
        </w:tc>
        <w:tc>
          <w:tcPr>
            <w:tcW w:w="1003" w:type="dxa"/>
            <w:tcBorders>
              <w:top w:val="nil"/>
              <w:left w:val="nil"/>
              <w:bottom w:val="nil"/>
              <w:right w:val="nil"/>
            </w:tcBorders>
            <w:vAlign w:val="bottom"/>
          </w:tcPr>
          <w:p w14:paraId="363DC974" w14:textId="77777777" w:rsidR="00FA3547" w:rsidRPr="002D4442" w:rsidRDefault="00FA3547" w:rsidP="00FE286D">
            <w:pPr>
              <w:rPr>
                <w:rFonts w:ascii="Corbel" w:eastAsia="Arial" w:hAnsi="Corbel"/>
                <w:color w:val="000000" w:themeColor="text1"/>
                <w:sz w:val="20"/>
                <w:szCs w:val="20"/>
                <w:lang w:val="nl-NL"/>
              </w:rPr>
            </w:pPr>
          </w:p>
        </w:tc>
      </w:tr>
      <w:tr w:rsidR="00FA3547" w:rsidRPr="002D4442" w14:paraId="0756798A" w14:textId="77777777" w:rsidTr="00FE286D">
        <w:trPr>
          <w:gridAfter w:val="1"/>
          <w:wAfter w:w="15" w:type="dxa"/>
          <w:trHeight w:val="300"/>
        </w:trPr>
        <w:tc>
          <w:tcPr>
            <w:tcW w:w="1091" w:type="dxa"/>
            <w:tcBorders>
              <w:top w:val="single" w:sz="8" w:space="0" w:color="auto"/>
              <w:left w:val="single" w:sz="8" w:space="0" w:color="auto"/>
              <w:bottom w:val="single" w:sz="8" w:space="0" w:color="auto"/>
              <w:right w:val="nil"/>
            </w:tcBorders>
          </w:tcPr>
          <w:p w14:paraId="19231989" w14:textId="77777777" w:rsidR="00FA3547" w:rsidRPr="002D4442" w:rsidRDefault="00FA3547" w:rsidP="00FE286D">
            <w:pPr>
              <w:rPr>
                <w:rFonts w:ascii="Corbel" w:eastAsia="Arial" w:hAnsi="Corbel"/>
                <w:color w:val="000000" w:themeColor="text1"/>
                <w:sz w:val="20"/>
                <w:szCs w:val="20"/>
                <w:lang w:val="nl-NL"/>
              </w:rPr>
            </w:pPr>
          </w:p>
        </w:tc>
        <w:tc>
          <w:tcPr>
            <w:tcW w:w="1091" w:type="dxa"/>
            <w:gridSpan w:val="2"/>
            <w:tcBorders>
              <w:top w:val="single" w:sz="8" w:space="0" w:color="auto"/>
              <w:left w:val="single" w:sz="8" w:space="0" w:color="auto"/>
              <w:bottom w:val="single" w:sz="8" w:space="0" w:color="auto"/>
              <w:right w:val="nil"/>
            </w:tcBorders>
            <w:vAlign w:val="bottom"/>
          </w:tcPr>
          <w:p w14:paraId="72976107"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PRE</w:t>
            </w:r>
          </w:p>
        </w:tc>
        <w:tc>
          <w:tcPr>
            <w:tcW w:w="957" w:type="dxa"/>
            <w:gridSpan w:val="2"/>
            <w:tcBorders>
              <w:top w:val="single" w:sz="8" w:space="0" w:color="auto"/>
              <w:left w:val="nil"/>
              <w:bottom w:val="single" w:sz="8" w:space="0" w:color="auto"/>
              <w:right w:val="nil"/>
            </w:tcBorders>
            <w:vAlign w:val="bottom"/>
          </w:tcPr>
          <w:p w14:paraId="34723597"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1C7EB900"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448BF1FE"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A</w:t>
            </w:r>
          </w:p>
        </w:tc>
        <w:tc>
          <w:tcPr>
            <w:tcW w:w="959" w:type="dxa"/>
            <w:gridSpan w:val="2"/>
            <w:tcBorders>
              <w:top w:val="single" w:sz="8" w:space="0" w:color="auto"/>
              <w:left w:val="nil"/>
              <w:bottom w:val="single" w:sz="8" w:space="0" w:color="auto"/>
              <w:right w:val="nil"/>
            </w:tcBorders>
            <w:vAlign w:val="bottom"/>
          </w:tcPr>
          <w:p w14:paraId="47CF7191"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7C44AEC6"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71F1DFBB"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B</w:t>
            </w:r>
          </w:p>
        </w:tc>
        <w:tc>
          <w:tcPr>
            <w:tcW w:w="959" w:type="dxa"/>
            <w:gridSpan w:val="2"/>
            <w:tcBorders>
              <w:top w:val="single" w:sz="8" w:space="0" w:color="auto"/>
              <w:left w:val="nil"/>
              <w:bottom w:val="single" w:sz="8" w:space="0" w:color="auto"/>
              <w:right w:val="nil"/>
            </w:tcBorders>
            <w:vAlign w:val="bottom"/>
          </w:tcPr>
          <w:p w14:paraId="6721083C"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003" w:type="dxa"/>
            <w:tcBorders>
              <w:top w:val="single" w:sz="8" w:space="0" w:color="auto"/>
              <w:left w:val="nil"/>
              <w:bottom w:val="single" w:sz="8" w:space="0" w:color="auto"/>
              <w:right w:val="single" w:sz="8" w:space="0" w:color="auto"/>
            </w:tcBorders>
            <w:vAlign w:val="bottom"/>
          </w:tcPr>
          <w:p w14:paraId="7945D703"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FA3547" w:rsidRPr="002D4442" w14:paraId="3776BA52" w14:textId="77777777" w:rsidTr="00FE286D">
        <w:trPr>
          <w:gridAfter w:val="1"/>
          <w:wAfter w:w="15" w:type="dxa"/>
          <w:trHeight w:val="285"/>
        </w:trPr>
        <w:tc>
          <w:tcPr>
            <w:tcW w:w="1091" w:type="dxa"/>
            <w:tcBorders>
              <w:top w:val="single" w:sz="8" w:space="0" w:color="auto"/>
              <w:left w:val="single" w:sz="8" w:space="0" w:color="auto"/>
              <w:bottom w:val="single" w:sz="4" w:space="0" w:color="auto"/>
              <w:right w:val="single" w:sz="4" w:space="0" w:color="auto"/>
            </w:tcBorders>
            <w:shd w:val="clear" w:color="auto" w:fill="DEEAF6" w:themeFill="accent1" w:themeFillTint="33"/>
          </w:tcPr>
          <w:p w14:paraId="1B8168E5"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1091"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4EA1D0CA" w14:textId="62F47B72" w:rsidR="00FA3547" w:rsidRPr="002D4442" w:rsidRDefault="00FA3547" w:rsidP="00FE286D">
            <w:pPr>
              <w:rPr>
                <w:rFonts w:ascii="Corbel" w:eastAsia="Arial" w:hAnsi="Corbel"/>
                <w:color w:val="000000" w:themeColor="text1"/>
                <w:sz w:val="20"/>
                <w:szCs w:val="20"/>
                <w:lang w:val="nl-NL"/>
              </w:rPr>
            </w:pPr>
          </w:p>
        </w:tc>
        <w:tc>
          <w:tcPr>
            <w:tcW w:w="957"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30D3A6AE" w14:textId="237F3A83"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42AE3E1F" w14:textId="6C76C562"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31920E18" w14:textId="6D86EE74"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4B337899" w14:textId="63E89AC9"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10A6632C" w14:textId="0B4B542B"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5A373D70" w14:textId="03E88BE4"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143CE335" w14:textId="1A60855A" w:rsidR="00FA3547" w:rsidRPr="002D4442" w:rsidRDefault="00FA3547" w:rsidP="00FE286D">
            <w:pPr>
              <w:rPr>
                <w:rFonts w:ascii="Corbel" w:eastAsia="Arial" w:hAnsi="Corbel"/>
                <w:color w:val="000000" w:themeColor="text1"/>
                <w:sz w:val="20"/>
                <w:szCs w:val="20"/>
                <w:lang w:val="nl-NL"/>
              </w:rPr>
            </w:pPr>
          </w:p>
        </w:tc>
        <w:tc>
          <w:tcPr>
            <w:tcW w:w="1003" w:type="dxa"/>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7EE522D8" w14:textId="16AD88A9" w:rsidR="00FA3547" w:rsidRPr="002D4442" w:rsidRDefault="00FA3547" w:rsidP="00FE286D">
            <w:pPr>
              <w:rPr>
                <w:rFonts w:ascii="Corbel" w:eastAsia="Arial" w:hAnsi="Corbel"/>
                <w:color w:val="000000" w:themeColor="text1"/>
                <w:sz w:val="20"/>
                <w:szCs w:val="20"/>
                <w:lang w:val="nl-NL"/>
              </w:rPr>
            </w:pPr>
          </w:p>
        </w:tc>
      </w:tr>
      <w:tr w:rsidR="00FA3547" w:rsidRPr="002D4442" w14:paraId="79A35E31" w14:textId="77777777" w:rsidTr="00FE286D">
        <w:trPr>
          <w:gridAfter w:val="1"/>
          <w:wAfter w:w="15" w:type="dxa"/>
          <w:trHeight w:val="285"/>
        </w:trPr>
        <w:tc>
          <w:tcPr>
            <w:tcW w:w="1091" w:type="dxa"/>
            <w:tcBorders>
              <w:top w:val="single" w:sz="4" w:space="0" w:color="auto"/>
              <w:left w:val="single" w:sz="8" w:space="0" w:color="auto"/>
              <w:bottom w:val="single" w:sz="4" w:space="0" w:color="auto"/>
              <w:right w:val="single" w:sz="4" w:space="0" w:color="auto"/>
            </w:tcBorders>
            <w:shd w:val="clear" w:color="auto" w:fill="DEEAF6" w:themeFill="accent1" w:themeFillTint="33"/>
          </w:tcPr>
          <w:p w14:paraId="60D6AD62" w14:textId="77777777" w:rsidR="00FA3547" w:rsidRPr="002D4442" w:rsidRDefault="00FA3547" w:rsidP="00FA3547">
            <w:pPr>
              <w:rPr>
                <w:rFonts w:ascii="Corbel" w:eastAsia="Arial" w:hAnsi="Corbel"/>
                <w:color w:val="000000" w:themeColor="text1"/>
                <w:sz w:val="20"/>
                <w:szCs w:val="20"/>
                <w:lang w:val="nl-NL"/>
              </w:rPr>
            </w:pPr>
          </w:p>
        </w:tc>
        <w:tc>
          <w:tcPr>
            <w:tcW w:w="1091"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26C68163" w14:textId="16AA11F4"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85E8550" w14:textId="56EF48E1"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4D2D1971" w14:textId="057601A2"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5635D38C" w14:textId="4347D7B6"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A019758" w14:textId="362B2E72"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5A1803FA" w14:textId="31A19046"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665D7512" w14:textId="5AD54950"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A6118EB" w14:textId="436A6D49"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1003" w:type="dxa"/>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6A05BFFE" w14:textId="64EF6096"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FA3547" w:rsidRPr="002D4442" w14:paraId="273354D5" w14:textId="77777777" w:rsidTr="00FE286D">
        <w:trPr>
          <w:gridAfter w:val="1"/>
          <w:wAfter w:w="15" w:type="dxa"/>
          <w:trHeight w:val="300"/>
        </w:trPr>
        <w:tc>
          <w:tcPr>
            <w:tcW w:w="1091" w:type="dxa"/>
            <w:tcBorders>
              <w:top w:val="single" w:sz="4" w:space="0" w:color="auto"/>
              <w:left w:val="single" w:sz="8" w:space="0" w:color="auto"/>
              <w:bottom w:val="single" w:sz="8" w:space="0" w:color="auto"/>
              <w:right w:val="single" w:sz="4" w:space="0" w:color="auto"/>
            </w:tcBorders>
            <w:shd w:val="clear" w:color="auto" w:fill="DEEAF6" w:themeFill="accent1" w:themeFillTint="33"/>
          </w:tcPr>
          <w:p w14:paraId="0B6185B9"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1091"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3753D0DE" w14:textId="3CB38023" w:rsidR="00FA3547" w:rsidRPr="002D4442" w:rsidRDefault="00FA3547" w:rsidP="00FA3547">
            <w:pPr>
              <w:rPr>
                <w:rFonts w:ascii="Corbel" w:eastAsia="Arial" w:hAnsi="Corbel"/>
                <w:color w:val="000000" w:themeColor="text1"/>
                <w:sz w:val="20"/>
                <w:szCs w:val="20"/>
                <w:lang w:val="nl-NL"/>
              </w:rPr>
            </w:pPr>
          </w:p>
        </w:tc>
        <w:tc>
          <w:tcPr>
            <w:tcW w:w="957"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25809324" w14:textId="296C5988"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50999249" w14:textId="40D43E71"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2E8DDBED" w14:textId="1D2573B2"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133AF209" w14:textId="55C5B7B5"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5763FC10" w14:textId="744D5513"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31C9E5E1" w14:textId="40541242"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2984AA14" w14:textId="38C38863" w:rsidR="00FA3547" w:rsidRPr="002D4442" w:rsidRDefault="00FA3547" w:rsidP="00FA3547">
            <w:pPr>
              <w:rPr>
                <w:rFonts w:ascii="Corbel" w:eastAsia="Arial" w:hAnsi="Corbel"/>
                <w:color w:val="000000" w:themeColor="text1"/>
                <w:sz w:val="20"/>
                <w:szCs w:val="20"/>
                <w:lang w:val="nl-NL"/>
              </w:rPr>
            </w:pPr>
          </w:p>
        </w:tc>
        <w:tc>
          <w:tcPr>
            <w:tcW w:w="1003" w:type="dxa"/>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617D83BA" w14:textId="77777777" w:rsidR="00FA3547" w:rsidRPr="002D4442" w:rsidRDefault="00FA3547" w:rsidP="00FA3547">
            <w:pPr>
              <w:rPr>
                <w:rFonts w:ascii="Corbel" w:eastAsia="Arial" w:hAnsi="Corbel"/>
                <w:color w:val="000000" w:themeColor="text1"/>
                <w:sz w:val="20"/>
                <w:szCs w:val="20"/>
                <w:lang w:val="nl-NL"/>
              </w:rPr>
            </w:pPr>
          </w:p>
        </w:tc>
      </w:tr>
      <w:tr w:rsidR="00FA3547" w:rsidRPr="002D4442" w14:paraId="34F8D83F" w14:textId="77777777" w:rsidTr="00FE286D">
        <w:trPr>
          <w:trHeight w:val="300"/>
        </w:trPr>
        <w:tc>
          <w:tcPr>
            <w:tcW w:w="1091" w:type="dxa"/>
            <w:tcBorders>
              <w:top w:val="nil"/>
              <w:left w:val="nil"/>
              <w:bottom w:val="nil"/>
              <w:right w:val="nil"/>
            </w:tcBorders>
          </w:tcPr>
          <w:p w14:paraId="774A362F" w14:textId="77777777" w:rsidR="00FA3547" w:rsidRPr="002D4442" w:rsidRDefault="00FA3547" w:rsidP="00FA3547">
            <w:pPr>
              <w:rPr>
                <w:rFonts w:ascii="Corbel" w:eastAsia="Arial" w:hAnsi="Corbel"/>
                <w:color w:val="000000" w:themeColor="text1"/>
                <w:sz w:val="20"/>
                <w:szCs w:val="20"/>
                <w:lang w:val="nl-NL"/>
              </w:rPr>
            </w:pPr>
          </w:p>
        </w:tc>
        <w:tc>
          <w:tcPr>
            <w:tcW w:w="957" w:type="dxa"/>
            <w:tcBorders>
              <w:top w:val="nil"/>
              <w:left w:val="nil"/>
              <w:bottom w:val="nil"/>
              <w:right w:val="nil"/>
            </w:tcBorders>
            <w:vAlign w:val="bottom"/>
          </w:tcPr>
          <w:p w14:paraId="750D9BDD"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DOEN</w:t>
            </w:r>
          </w:p>
        </w:tc>
        <w:tc>
          <w:tcPr>
            <w:tcW w:w="957" w:type="dxa"/>
            <w:gridSpan w:val="2"/>
            <w:tcBorders>
              <w:top w:val="nil"/>
              <w:left w:val="nil"/>
              <w:bottom w:val="nil"/>
              <w:right w:val="nil"/>
            </w:tcBorders>
            <w:vAlign w:val="bottom"/>
          </w:tcPr>
          <w:p w14:paraId="2621519E" w14:textId="77777777" w:rsidR="00FA3547" w:rsidRPr="002D4442" w:rsidRDefault="00FA3547" w:rsidP="00FA3547">
            <w:pPr>
              <w:rPr>
                <w:rFonts w:ascii="Corbel" w:eastAsia="Arial" w:hAnsi="Corbel"/>
                <w:color w:val="000000" w:themeColor="text1"/>
                <w:sz w:val="20"/>
                <w:szCs w:val="20"/>
                <w:lang w:val="nl-NL"/>
              </w:rPr>
            </w:pPr>
          </w:p>
        </w:tc>
        <w:tc>
          <w:tcPr>
            <w:tcW w:w="958" w:type="dxa"/>
            <w:gridSpan w:val="2"/>
            <w:tcBorders>
              <w:top w:val="nil"/>
              <w:left w:val="nil"/>
              <w:bottom w:val="nil"/>
              <w:right w:val="nil"/>
            </w:tcBorders>
            <w:vAlign w:val="bottom"/>
          </w:tcPr>
          <w:p w14:paraId="6744D644" w14:textId="77777777"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56DCCD90" w14:textId="77777777"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FC6E580" w14:textId="77777777"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3C5F57AF" w14:textId="77777777"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30B3BBE7" w14:textId="77777777"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7A3C52E6" w14:textId="77777777" w:rsidR="00FA3547" w:rsidRPr="002D4442" w:rsidRDefault="00FA3547" w:rsidP="00FA3547">
            <w:pPr>
              <w:rPr>
                <w:rFonts w:ascii="Corbel" w:eastAsia="Arial" w:hAnsi="Corbel"/>
                <w:color w:val="000000" w:themeColor="text1"/>
                <w:sz w:val="20"/>
                <w:szCs w:val="20"/>
                <w:lang w:val="nl-NL"/>
              </w:rPr>
            </w:pPr>
          </w:p>
        </w:tc>
        <w:tc>
          <w:tcPr>
            <w:tcW w:w="1153" w:type="dxa"/>
            <w:gridSpan w:val="3"/>
            <w:tcBorders>
              <w:top w:val="nil"/>
              <w:left w:val="nil"/>
              <w:bottom w:val="nil"/>
              <w:right w:val="nil"/>
            </w:tcBorders>
            <w:vAlign w:val="bottom"/>
          </w:tcPr>
          <w:p w14:paraId="7745346B" w14:textId="77777777" w:rsidR="00FA3547" w:rsidRPr="002D4442" w:rsidRDefault="00FA3547" w:rsidP="00FA3547">
            <w:pPr>
              <w:rPr>
                <w:rFonts w:ascii="Corbel" w:eastAsia="Arial" w:hAnsi="Corbel"/>
                <w:color w:val="000000" w:themeColor="text1"/>
                <w:sz w:val="20"/>
                <w:szCs w:val="20"/>
                <w:lang w:val="nl-NL"/>
              </w:rPr>
            </w:pPr>
          </w:p>
        </w:tc>
      </w:tr>
      <w:tr w:rsidR="00FA3547" w:rsidRPr="002D4442" w14:paraId="40335B36" w14:textId="77777777" w:rsidTr="00FE286D">
        <w:trPr>
          <w:trHeight w:val="300"/>
        </w:trPr>
        <w:tc>
          <w:tcPr>
            <w:tcW w:w="1091" w:type="dxa"/>
            <w:tcBorders>
              <w:top w:val="single" w:sz="8" w:space="0" w:color="auto"/>
              <w:left w:val="single" w:sz="8" w:space="0" w:color="auto"/>
              <w:bottom w:val="single" w:sz="8" w:space="0" w:color="auto"/>
              <w:right w:val="nil"/>
            </w:tcBorders>
          </w:tcPr>
          <w:p w14:paraId="498CA79A" w14:textId="77777777" w:rsidR="00FA3547" w:rsidRPr="002D4442" w:rsidRDefault="00FA3547" w:rsidP="00FA3547">
            <w:pPr>
              <w:rPr>
                <w:rFonts w:ascii="Corbel" w:eastAsia="Arial" w:hAnsi="Corbel"/>
                <w:color w:val="000000" w:themeColor="text1"/>
                <w:sz w:val="20"/>
                <w:szCs w:val="20"/>
                <w:lang w:val="nl-NL"/>
              </w:rPr>
            </w:pPr>
          </w:p>
        </w:tc>
        <w:tc>
          <w:tcPr>
            <w:tcW w:w="957" w:type="dxa"/>
            <w:tcBorders>
              <w:top w:val="single" w:sz="8" w:space="0" w:color="auto"/>
              <w:left w:val="single" w:sz="8" w:space="0" w:color="auto"/>
              <w:bottom w:val="single" w:sz="8" w:space="0" w:color="auto"/>
              <w:right w:val="nil"/>
            </w:tcBorders>
            <w:vAlign w:val="bottom"/>
          </w:tcPr>
          <w:p w14:paraId="34069A0F"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PRE</w:t>
            </w:r>
          </w:p>
        </w:tc>
        <w:tc>
          <w:tcPr>
            <w:tcW w:w="957" w:type="dxa"/>
            <w:gridSpan w:val="2"/>
            <w:tcBorders>
              <w:top w:val="single" w:sz="8" w:space="0" w:color="auto"/>
              <w:left w:val="nil"/>
              <w:bottom w:val="single" w:sz="8" w:space="0" w:color="auto"/>
              <w:right w:val="nil"/>
            </w:tcBorders>
            <w:vAlign w:val="bottom"/>
          </w:tcPr>
          <w:p w14:paraId="7C51067D"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8" w:space="0" w:color="auto"/>
              <w:left w:val="nil"/>
              <w:bottom w:val="single" w:sz="8" w:space="0" w:color="auto"/>
              <w:right w:val="single" w:sz="8" w:space="0" w:color="auto"/>
            </w:tcBorders>
            <w:vAlign w:val="bottom"/>
          </w:tcPr>
          <w:p w14:paraId="4B72EFD5"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13679320"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A</w:t>
            </w:r>
          </w:p>
        </w:tc>
        <w:tc>
          <w:tcPr>
            <w:tcW w:w="959" w:type="dxa"/>
            <w:gridSpan w:val="2"/>
            <w:tcBorders>
              <w:top w:val="single" w:sz="8" w:space="0" w:color="auto"/>
              <w:left w:val="nil"/>
              <w:bottom w:val="single" w:sz="8" w:space="0" w:color="auto"/>
              <w:right w:val="nil"/>
            </w:tcBorders>
            <w:vAlign w:val="bottom"/>
          </w:tcPr>
          <w:p w14:paraId="0783F6D0"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6CA04846"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5C01A6E8"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B</w:t>
            </w:r>
          </w:p>
        </w:tc>
        <w:tc>
          <w:tcPr>
            <w:tcW w:w="959" w:type="dxa"/>
            <w:gridSpan w:val="2"/>
            <w:tcBorders>
              <w:top w:val="single" w:sz="8" w:space="0" w:color="auto"/>
              <w:left w:val="nil"/>
              <w:bottom w:val="single" w:sz="8" w:space="0" w:color="auto"/>
              <w:right w:val="nil"/>
            </w:tcBorders>
            <w:vAlign w:val="bottom"/>
          </w:tcPr>
          <w:p w14:paraId="466CE753"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53" w:type="dxa"/>
            <w:gridSpan w:val="3"/>
            <w:tcBorders>
              <w:top w:val="single" w:sz="8" w:space="0" w:color="auto"/>
              <w:left w:val="nil"/>
              <w:bottom w:val="single" w:sz="8" w:space="0" w:color="auto"/>
              <w:right w:val="single" w:sz="8" w:space="0" w:color="auto"/>
            </w:tcBorders>
            <w:vAlign w:val="bottom"/>
          </w:tcPr>
          <w:p w14:paraId="5AF33B36"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FA3547" w:rsidRPr="002D4442" w14:paraId="25098DFC" w14:textId="77777777" w:rsidTr="00FE286D">
        <w:trPr>
          <w:trHeight w:val="285"/>
        </w:trPr>
        <w:tc>
          <w:tcPr>
            <w:tcW w:w="1091" w:type="dxa"/>
            <w:tcBorders>
              <w:top w:val="single" w:sz="8" w:space="0" w:color="auto"/>
              <w:left w:val="single" w:sz="8" w:space="0" w:color="auto"/>
              <w:bottom w:val="single" w:sz="4" w:space="0" w:color="auto"/>
              <w:right w:val="single" w:sz="4" w:space="0" w:color="auto"/>
            </w:tcBorders>
            <w:shd w:val="clear" w:color="auto" w:fill="DEEAF6" w:themeFill="accent1" w:themeFillTint="33"/>
          </w:tcPr>
          <w:p w14:paraId="0D3F033B"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957" w:type="dxa"/>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456BB564" w14:textId="3E19C16D" w:rsidR="00FA3547" w:rsidRPr="002D4442" w:rsidRDefault="00FA3547" w:rsidP="00FA3547">
            <w:pPr>
              <w:rPr>
                <w:rFonts w:ascii="Corbel" w:eastAsia="Arial" w:hAnsi="Corbel"/>
                <w:color w:val="000000" w:themeColor="text1"/>
                <w:sz w:val="20"/>
                <w:szCs w:val="20"/>
                <w:lang w:val="nl-NL"/>
              </w:rPr>
            </w:pPr>
          </w:p>
        </w:tc>
        <w:tc>
          <w:tcPr>
            <w:tcW w:w="957"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501A97B1" w14:textId="5BD60F67" w:rsidR="00FA3547" w:rsidRPr="002D4442" w:rsidRDefault="00FA3547" w:rsidP="00FA3547">
            <w:pPr>
              <w:rPr>
                <w:rFonts w:ascii="Corbel" w:eastAsia="Arial" w:hAnsi="Corbel"/>
                <w:color w:val="000000" w:themeColor="text1"/>
                <w:sz w:val="20"/>
                <w:szCs w:val="20"/>
                <w:lang w:val="nl-NL"/>
              </w:rPr>
            </w:pPr>
          </w:p>
        </w:tc>
        <w:tc>
          <w:tcPr>
            <w:tcW w:w="958" w:type="dxa"/>
            <w:gridSpan w:val="2"/>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273A3D64" w14:textId="6A8718FA"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0051E1E0" w14:textId="44DCED44"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6052F8DC" w14:textId="29769272"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6A21E963" w14:textId="6C418ACC"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8" w:space="0" w:color="auto"/>
              <w:left w:val="single" w:sz="8" w:space="0" w:color="auto"/>
              <w:bottom w:val="single" w:sz="4" w:space="0" w:color="auto"/>
              <w:right w:val="single" w:sz="4" w:space="0" w:color="auto"/>
            </w:tcBorders>
            <w:shd w:val="clear" w:color="auto" w:fill="DEEAF6" w:themeFill="accent1" w:themeFillTint="33"/>
            <w:vAlign w:val="bottom"/>
          </w:tcPr>
          <w:p w14:paraId="32035E8C" w14:textId="6135E93C" w:rsidR="00FA3547" w:rsidRPr="002D4442" w:rsidRDefault="00FA3547" w:rsidP="00FA3547">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4" w:space="0" w:color="auto"/>
            </w:tcBorders>
            <w:shd w:val="clear" w:color="auto" w:fill="DEEAF6" w:themeFill="accent1" w:themeFillTint="33"/>
            <w:vAlign w:val="bottom"/>
          </w:tcPr>
          <w:p w14:paraId="464EE3B2" w14:textId="4D2D62D8" w:rsidR="00FA3547" w:rsidRPr="002D4442" w:rsidRDefault="00FA3547" w:rsidP="00FA3547">
            <w:pPr>
              <w:rPr>
                <w:rFonts w:ascii="Corbel" w:eastAsia="Arial" w:hAnsi="Corbel"/>
                <w:color w:val="000000" w:themeColor="text1"/>
                <w:sz w:val="20"/>
                <w:szCs w:val="20"/>
                <w:lang w:val="nl-NL"/>
              </w:rPr>
            </w:pPr>
          </w:p>
        </w:tc>
        <w:tc>
          <w:tcPr>
            <w:tcW w:w="1153" w:type="dxa"/>
            <w:gridSpan w:val="3"/>
            <w:tcBorders>
              <w:top w:val="single" w:sz="8" w:space="0" w:color="auto"/>
              <w:left w:val="single" w:sz="4" w:space="0" w:color="auto"/>
              <w:bottom w:val="single" w:sz="4" w:space="0" w:color="auto"/>
              <w:right w:val="single" w:sz="8" w:space="0" w:color="auto"/>
            </w:tcBorders>
            <w:shd w:val="clear" w:color="auto" w:fill="DEEAF6" w:themeFill="accent1" w:themeFillTint="33"/>
            <w:vAlign w:val="bottom"/>
          </w:tcPr>
          <w:p w14:paraId="5B81FE67" w14:textId="4D478E5D" w:rsidR="00FA3547" w:rsidRPr="002D4442" w:rsidRDefault="00FA3547" w:rsidP="00FA3547">
            <w:pPr>
              <w:rPr>
                <w:rFonts w:ascii="Corbel" w:eastAsia="Arial" w:hAnsi="Corbel"/>
                <w:color w:val="000000" w:themeColor="text1"/>
                <w:sz w:val="20"/>
                <w:szCs w:val="20"/>
                <w:lang w:val="nl-NL"/>
              </w:rPr>
            </w:pPr>
          </w:p>
        </w:tc>
      </w:tr>
      <w:tr w:rsidR="00FA3547" w:rsidRPr="002D4442" w14:paraId="78EB21F3" w14:textId="77777777" w:rsidTr="00FE286D">
        <w:trPr>
          <w:trHeight w:val="285"/>
        </w:trPr>
        <w:tc>
          <w:tcPr>
            <w:tcW w:w="1091" w:type="dxa"/>
            <w:tcBorders>
              <w:top w:val="single" w:sz="4" w:space="0" w:color="auto"/>
              <w:left w:val="single" w:sz="8" w:space="0" w:color="auto"/>
              <w:bottom w:val="single" w:sz="4" w:space="0" w:color="auto"/>
              <w:right w:val="single" w:sz="4" w:space="0" w:color="auto"/>
            </w:tcBorders>
            <w:shd w:val="clear" w:color="auto" w:fill="DEEAF6" w:themeFill="accent1" w:themeFillTint="33"/>
          </w:tcPr>
          <w:p w14:paraId="7A98CAD8" w14:textId="77777777" w:rsidR="00FA3547" w:rsidRPr="002D4442" w:rsidRDefault="00FA3547" w:rsidP="00FA3547">
            <w:pPr>
              <w:rPr>
                <w:rFonts w:ascii="Corbel" w:eastAsia="Arial" w:hAnsi="Corbel"/>
                <w:color w:val="000000" w:themeColor="text1"/>
                <w:sz w:val="20"/>
                <w:szCs w:val="20"/>
                <w:lang w:val="nl-NL"/>
              </w:rPr>
            </w:pPr>
          </w:p>
        </w:tc>
        <w:tc>
          <w:tcPr>
            <w:tcW w:w="957" w:type="dxa"/>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52AAB98D" w14:textId="09B2D5A4"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A9D4470" w14:textId="2CBAB684"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7E57844E" w14:textId="11F8B9CD"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7E7B9BD8" w14:textId="7483AF6C"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716A2E1" w14:textId="7AEDA6B6"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6A7383DA" w14:textId="0A21844A"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DEEAF6" w:themeFill="accent1" w:themeFillTint="33"/>
            <w:vAlign w:val="bottom"/>
          </w:tcPr>
          <w:p w14:paraId="6C963489" w14:textId="0A3F6650"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96A4CA7" w14:textId="3D44C61B"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1153" w:type="dxa"/>
            <w:gridSpan w:val="3"/>
            <w:tcBorders>
              <w:top w:val="single" w:sz="4" w:space="0" w:color="auto"/>
              <w:left w:val="single" w:sz="4" w:space="0" w:color="auto"/>
              <w:bottom w:val="single" w:sz="4" w:space="0" w:color="auto"/>
              <w:right w:val="single" w:sz="8" w:space="0" w:color="auto"/>
            </w:tcBorders>
            <w:shd w:val="clear" w:color="auto" w:fill="DEEAF6" w:themeFill="accent1" w:themeFillTint="33"/>
            <w:vAlign w:val="bottom"/>
          </w:tcPr>
          <w:p w14:paraId="5E0B7743" w14:textId="1270D8BF"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r>
      <w:tr w:rsidR="00FA3547" w:rsidRPr="002D4442" w14:paraId="1E64A8D4" w14:textId="77777777" w:rsidTr="00FE286D">
        <w:trPr>
          <w:trHeight w:val="300"/>
        </w:trPr>
        <w:tc>
          <w:tcPr>
            <w:tcW w:w="1091" w:type="dxa"/>
            <w:tcBorders>
              <w:top w:val="single" w:sz="4" w:space="0" w:color="auto"/>
              <w:left w:val="single" w:sz="8" w:space="0" w:color="auto"/>
              <w:bottom w:val="single" w:sz="8" w:space="0" w:color="auto"/>
              <w:right w:val="single" w:sz="4" w:space="0" w:color="auto"/>
            </w:tcBorders>
            <w:shd w:val="clear" w:color="auto" w:fill="DEEAF6" w:themeFill="accent1" w:themeFillTint="33"/>
          </w:tcPr>
          <w:p w14:paraId="6F825498"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957" w:type="dxa"/>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75F44C04"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7"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38153EF3"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221CAFBE"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418EE018"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2137CAEB"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747056CF"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8" w:space="0" w:color="auto"/>
              <w:bottom w:val="single" w:sz="8" w:space="0" w:color="auto"/>
              <w:right w:val="single" w:sz="4" w:space="0" w:color="auto"/>
            </w:tcBorders>
            <w:shd w:val="clear" w:color="auto" w:fill="DEEAF6" w:themeFill="accent1" w:themeFillTint="33"/>
            <w:vAlign w:val="bottom"/>
          </w:tcPr>
          <w:p w14:paraId="14BF414E"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4" w:space="0" w:color="auto"/>
              <w:left w:val="single" w:sz="4" w:space="0" w:color="auto"/>
              <w:bottom w:val="single" w:sz="8" w:space="0" w:color="auto"/>
              <w:right w:val="single" w:sz="4" w:space="0" w:color="auto"/>
            </w:tcBorders>
            <w:shd w:val="clear" w:color="auto" w:fill="DEEAF6" w:themeFill="accent1" w:themeFillTint="33"/>
            <w:vAlign w:val="bottom"/>
          </w:tcPr>
          <w:p w14:paraId="08391BCA" w14:textId="77777777" w:rsidR="00FA3547" w:rsidRPr="002D4442" w:rsidRDefault="00FA3547" w:rsidP="00FA3547">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53" w:type="dxa"/>
            <w:gridSpan w:val="3"/>
            <w:tcBorders>
              <w:top w:val="single" w:sz="4" w:space="0" w:color="auto"/>
              <w:left w:val="single" w:sz="4" w:space="0" w:color="auto"/>
              <w:bottom w:val="single" w:sz="8" w:space="0" w:color="auto"/>
              <w:right w:val="single" w:sz="8" w:space="0" w:color="auto"/>
            </w:tcBorders>
            <w:shd w:val="clear" w:color="auto" w:fill="DEEAF6" w:themeFill="accent1" w:themeFillTint="33"/>
            <w:vAlign w:val="bottom"/>
          </w:tcPr>
          <w:p w14:paraId="11EBCEAE" w14:textId="77777777" w:rsidR="00FA3547" w:rsidRPr="002D4442" w:rsidRDefault="00FA3547" w:rsidP="00FA3547">
            <w:pPr>
              <w:rPr>
                <w:rFonts w:ascii="Corbel" w:eastAsia="Arial" w:hAnsi="Corbel"/>
                <w:color w:val="000000" w:themeColor="text1"/>
                <w:sz w:val="20"/>
                <w:szCs w:val="20"/>
                <w:lang w:val="nl-NL"/>
              </w:rPr>
            </w:pPr>
          </w:p>
        </w:tc>
      </w:tr>
    </w:tbl>
    <w:p w14:paraId="27EA0A24" w14:textId="77777777" w:rsidR="004B6E6E" w:rsidRPr="002D4442" w:rsidRDefault="004B6E6E">
      <w:pPr>
        <w:rPr>
          <w:rFonts w:ascii="Corbel" w:eastAsia="Arial" w:hAnsi="Corbel"/>
          <w:color w:val="000000" w:themeColor="text1"/>
          <w:sz w:val="20"/>
          <w:szCs w:val="20"/>
          <w:lang w:val="nl-NL"/>
        </w:rPr>
      </w:pPr>
    </w:p>
    <w:p w14:paraId="08CE6F91" w14:textId="22CC32AD" w:rsidR="00D65ECD" w:rsidRPr="002D4442" w:rsidRDefault="004B6E6E">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In LO zien we geen significant effect van de wedstrijd op de conceptkennis </w:t>
      </w:r>
      <w:r w:rsidR="002D4442" w:rsidRPr="002D4442">
        <w:rPr>
          <w:rFonts w:ascii="Corbel" w:eastAsia="Arial" w:hAnsi="Corbel"/>
          <w:color w:val="000000" w:themeColor="text1"/>
          <w:sz w:val="20"/>
          <w:szCs w:val="20"/>
          <w:lang w:val="nl-NL"/>
        </w:rPr>
        <w:t xml:space="preserve">(DENKEN) </w:t>
      </w:r>
      <w:r w:rsidRPr="002D4442">
        <w:rPr>
          <w:rFonts w:ascii="Corbel" w:eastAsia="Arial" w:hAnsi="Corbel"/>
          <w:color w:val="000000" w:themeColor="text1"/>
          <w:sz w:val="20"/>
          <w:szCs w:val="20"/>
          <w:lang w:val="nl-NL"/>
        </w:rPr>
        <w:t xml:space="preserve">en de onderzoek competenties </w:t>
      </w:r>
      <w:r w:rsidR="002D4442" w:rsidRPr="002D4442">
        <w:rPr>
          <w:rFonts w:ascii="Corbel" w:eastAsia="Arial" w:hAnsi="Corbel"/>
          <w:color w:val="000000" w:themeColor="text1"/>
          <w:sz w:val="20"/>
          <w:szCs w:val="20"/>
          <w:lang w:val="nl-NL"/>
        </w:rPr>
        <w:t xml:space="preserve">(DOEN) </w:t>
      </w:r>
      <w:r w:rsidRPr="002D4442">
        <w:rPr>
          <w:rFonts w:ascii="Corbel" w:eastAsia="Arial" w:hAnsi="Corbel"/>
          <w:color w:val="000000" w:themeColor="text1"/>
          <w:sz w:val="20"/>
          <w:szCs w:val="20"/>
          <w:lang w:val="nl-NL"/>
        </w:rPr>
        <w:t xml:space="preserve">van de leerlingen. </w:t>
      </w:r>
      <w:r w:rsidR="00885E0B">
        <w:rPr>
          <w:rFonts w:ascii="Corbel" w:eastAsia="Arial" w:hAnsi="Corbel"/>
          <w:color w:val="000000" w:themeColor="text1"/>
          <w:sz w:val="20"/>
          <w:szCs w:val="20"/>
          <w:lang w:val="nl-NL"/>
        </w:rPr>
        <w:t xml:space="preserve">De STEM3D methodiek heeft geen significant effect. </w:t>
      </w:r>
    </w:p>
    <w:p w14:paraId="04839FCB" w14:textId="4895DE07" w:rsidR="00E87800" w:rsidRPr="002D4442" w:rsidRDefault="00E87800">
      <w:pPr>
        <w:rPr>
          <w:rFonts w:ascii="Corbel" w:eastAsia="Arial" w:hAnsi="Corbel"/>
          <w:color w:val="000000" w:themeColor="text1"/>
          <w:sz w:val="20"/>
          <w:szCs w:val="20"/>
          <w:lang w:val="nl-NL"/>
        </w:rPr>
      </w:pPr>
    </w:p>
    <w:p w14:paraId="3873949E" w14:textId="0269C044" w:rsidR="00E87800" w:rsidRPr="002D4442" w:rsidRDefault="00FA3547">
      <w:pPr>
        <w:rPr>
          <w:rFonts w:ascii="Corbel" w:eastAsia="Arial" w:hAnsi="Corbel"/>
          <w:b/>
          <w:bCs/>
          <w:i/>
          <w:iCs/>
          <w:color w:val="000000" w:themeColor="text1"/>
          <w:sz w:val="20"/>
          <w:szCs w:val="20"/>
          <w:lang w:val="nl-NL"/>
        </w:rPr>
      </w:pPr>
      <w:r w:rsidRPr="002D4442">
        <w:rPr>
          <w:rFonts w:ascii="Corbel" w:eastAsia="Arial" w:hAnsi="Corbel"/>
          <w:b/>
          <w:bCs/>
          <w:i/>
          <w:iCs/>
          <w:color w:val="000000" w:themeColor="text1"/>
          <w:sz w:val="20"/>
          <w:szCs w:val="20"/>
          <w:lang w:val="nl-NL"/>
        </w:rPr>
        <w:t>Secundair onderwijs</w:t>
      </w:r>
    </w:p>
    <w:tbl>
      <w:tblPr>
        <w:tblStyle w:val="Tabelraster"/>
        <w:tblW w:w="9881" w:type="dxa"/>
        <w:tblLayout w:type="fixed"/>
        <w:tblLook w:val="04A0" w:firstRow="1" w:lastRow="0" w:firstColumn="1" w:lastColumn="0" w:noHBand="0" w:noVBand="1"/>
      </w:tblPr>
      <w:tblGrid>
        <w:gridCol w:w="1091"/>
        <w:gridCol w:w="957"/>
        <w:gridCol w:w="134"/>
        <w:gridCol w:w="823"/>
        <w:gridCol w:w="134"/>
        <w:gridCol w:w="824"/>
        <w:gridCol w:w="135"/>
        <w:gridCol w:w="824"/>
        <w:gridCol w:w="135"/>
        <w:gridCol w:w="824"/>
        <w:gridCol w:w="135"/>
        <w:gridCol w:w="824"/>
        <w:gridCol w:w="135"/>
        <w:gridCol w:w="824"/>
        <w:gridCol w:w="135"/>
        <w:gridCol w:w="824"/>
        <w:gridCol w:w="135"/>
        <w:gridCol w:w="973"/>
        <w:gridCol w:w="15"/>
      </w:tblGrid>
      <w:tr w:rsidR="00FA3547" w:rsidRPr="002D4442" w14:paraId="1F7E2310" w14:textId="77777777" w:rsidTr="00FE286D">
        <w:trPr>
          <w:gridAfter w:val="1"/>
          <w:wAfter w:w="15" w:type="dxa"/>
          <w:trHeight w:val="300"/>
        </w:trPr>
        <w:tc>
          <w:tcPr>
            <w:tcW w:w="1091" w:type="dxa"/>
            <w:tcBorders>
              <w:top w:val="nil"/>
              <w:left w:val="nil"/>
              <w:bottom w:val="nil"/>
              <w:right w:val="nil"/>
            </w:tcBorders>
          </w:tcPr>
          <w:p w14:paraId="0F3DF350" w14:textId="77777777" w:rsidR="00FA3547" w:rsidRPr="002D4442" w:rsidRDefault="00FA3547" w:rsidP="00FE286D">
            <w:pPr>
              <w:rPr>
                <w:rFonts w:ascii="Corbel" w:eastAsia="Arial" w:hAnsi="Corbel"/>
                <w:color w:val="000000" w:themeColor="text1"/>
                <w:sz w:val="20"/>
                <w:szCs w:val="20"/>
                <w:lang w:val="nl-NL"/>
              </w:rPr>
            </w:pPr>
          </w:p>
        </w:tc>
        <w:tc>
          <w:tcPr>
            <w:tcW w:w="1091" w:type="dxa"/>
            <w:gridSpan w:val="2"/>
            <w:tcBorders>
              <w:top w:val="nil"/>
              <w:left w:val="nil"/>
              <w:bottom w:val="nil"/>
              <w:right w:val="nil"/>
            </w:tcBorders>
            <w:vAlign w:val="bottom"/>
          </w:tcPr>
          <w:p w14:paraId="56ABF78A"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DENKEN</w:t>
            </w:r>
          </w:p>
        </w:tc>
        <w:tc>
          <w:tcPr>
            <w:tcW w:w="957" w:type="dxa"/>
            <w:gridSpan w:val="2"/>
            <w:tcBorders>
              <w:top w:val="nil"/>
              <w:left w:val="nil"/>
              <w:bottom w:val="nil"/>
              <w:right w:val="nil"/>
            </w:tcBorders>
            <w:vAlign w:val="bottom"/>
          </w:tcPr>
          <w:p w14:paraId="1E443ACF"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3A90CA3A"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5FAAE14B"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3991EC5D"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2E2577C4"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E7054B8"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66F11B9" w14:textId="77777777" w:rsidR="00FA3547" w:rsidRPr="002D4442" w:rsidRDefault="00FA3547" w:rsidP="00FE286D">
            <w:pPr>
              <w:rPr>
                <w:rFonts w:ascii="Corbel" w:eastAsia="Arial" w:hAnsi="Corbel"/>
                <w:color w:val="000000" w:themeColor="text1"/>
                <w:sz w:val="20"/>
                <w:szCs w:val="20"/>
                <w:lang w:val="nl-NL"/>
              </w:rPr>
            </w:pPr>
          </w:p>
        </w:tc>
        <w:tc>
          <w:tcPr>
            <w:tcW w:w="973" w:type="dxa"/>
            <w:tcBorders>
              <w:top w:val="nil"/>
              <w:left w:val="nil"/>
              <w:bottom w:val="nil"/>
              <w:right w:val="nil"/>
            </w:tcBorders>
            <w:vAlign w:val="bottom"/>
          </w:tcPr>
          <w:p w14:paraId="4E07E236" w14:textId="77777777" w:rsidR="00FA3547" w:rsidRPr="002D4442" w:rsidRDefault="00FA3547" w:rsidP="00FE286D">
            <w:pPr>
              <w:rPr>
                <w:rFonts w:ascii="Corbel" w:eastAsia="Arial" w:hAnsi="Corbel"/>
                <w:color w:val="000000" w:themeColor="text1"/>
                <w:sz w:val="20"/>
                <w:szCs w:val="20"/>
                <w:lang w:val="nl-NL"/>
              </w:rPr>
            </w:pPr>
          </w:p>
        </w:tc>
      </w:tr>
      <w:tr w:rsidR="00FA3547" w:rsidRPr="002D4442" w14:paraId="60D0A933" w14:textId="77777777" w:rsidTr="00FE286D">
        <w:trPr>
          <w:gridAfter w:val="1"/>
          <w:wAfter w:w="15" w:type="dxa"/>
          <w:trHeight w:val="300"/>
        </w:trPr>
        <w:tc>
          <w:tcPr>
            <w:tcW w:w="1091" w:type="dxa"/>
            <w:tcBorders>
              <w:top w:val="single" w:sz="8" w:space="0" w:color="auto"/>
              <w:left w:val="single" w:sz="8" w:space="0" w:color="auto"/>
              <w:bottom w:val="single" w:sz="8" w:space="0" w:color="auto"/>
              <w:right w:val="nil"/>
            </w:tcBorders>
          </w:tcPr>
          <w:p w14:paraId="4513D070" w14:textId="77777777" w:rsidR="00FA3547" w:rsidRPr="002D4442" w:rsidRDefault="00FA3547" w:rsidP="00FE286D">
            <w:pPr>
              <w:rPr>
                <w:rFonts w:ascii="Corbel" w:eastAsia="Arial" w:hAnsi="Corbel"/>
                <w:color w:val="000000" w:themeColor="text1"/>
                <w:sz w:val="20"/>
                <w:szCs w:val="20"/>
                <w:lang w:val="nl-NL"/>
              </w:rPr>
            </w:pPr>
          </w:p>
        </w:tc>
        <w:tc>
          <w:tcPr>
            <w:tcW w:w="1091" w:type="dxa"/>
            <w:gridSpan w:val="2"/>
            <w:tcBorders>
              <w:top w:val="single" w:sz="8" w:space="0" w:color="auto"/>
              <w:left w:val="single" w:sz="8" w:space="0" w:color="auto"/>
              <w:bottom w:val="single" w:sz="8" w:space="0" w:color="auto"/>
              <w:right w:val="nil"/>
            </w:tcBorders>
            <w:vAlign w:val="bottom"/>
          </w:tcPr>
          <w:p w14:paraId="2430384C"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PRE</w:t>
            </w:r>
          </w:p>
        </w:tc>
        <w:tc>
          <w:tcPr>
            <w:tcW w:w="957" w:type="dxa"/>
            <w:gridSpan w:val="2"/>
            <w:tcBorders>
              <w:top w:val="single" w:sz="8" w:space="0" w:color="auto"/>
              <w:left w:val="nil"/>
              <w:bottom w:val="single" w:sz="8" w:space="0" w:color="auto"/>
              <w:right w:val="nil"/>
            </w:tcBorders>
            <w:vAlign w:val="bottom"/>
          </w:tcPr>
          <w:p w14:paraId="68EC8CC1"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55E0BD73"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29D0CFDA"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A</w:t>
            </w:r>
          </w:p>
        </w:tc>
        <w:tc>
          <w:tcPr>
            <w:tcW w:w="959" w:type="dxa"/>
            <w:gridSpan w:val="2"/>
            <w:tcBorders>
              <w:top w:val="single" w:sz="8" w:space="0" w:color="auto"/>
              <w:left w:val="nil"/>
              <w:bottom w:val="single" w:sz="8" w:space="0" w:color="auto"/>
              <w:right w:val="nil"/>
            </w:tcBorders>
            <w:vAlign w:val="bottom"/>
          </w:tcPr>
          <w:p w14:paraId="4AC2A753"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2899FFC8"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36F67353"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B</w:t>
            </w:r>
          </w:p>
        </w:tc>
        <w:tc>
          <w:tcPr>
            <w:tcW w:w="959" w:type="dxa"/>
            <w:gridSpan w:val="2"/>
            <w:tcBorders>
              <w:top w:val="single" w:sz="8" w:space="0" w:color="auto"/>
              <w:left w:val="nil"/>
              <w:bottom w:val="single" w:sz="8" w:space="0" w:color="auto"/>
              <w:right w:val="nil"/>
            </w:tcBorders>
            <w:vAlign w:val="bottom"/>
          </w:tcPr>
          <w:p w14:paraId="27B2FE90"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73" w:type="dxa"/>
            <w:tcBorders>
              <w:top w:val="single" w:sz="8" w:space="0" w:color="auto"/>
              <w:left w:val="nil"/>
              <w:bottom w:val="single" w:sz="8" w:space="0" w:color="auto"/>
              <w:right w:val="single" w:sz="8" w:space="0" w:color="auto"/>
            </w:tcBorders>
            <w:vAlign w:val="bottom"/>
          </w:tcPr>
          <w:p w14:paraId="18DC91C3"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FA3547" w:rsidRPr="002D4442" w14:paraId="1E23370F" w14:textId="77777777" w:rsidTr="00FE286D">
        <w:trPr>
          <w:gridAfter w:val="1"/>
          <w:wAfter w:w="15" w:type="dxa"/>
          <w:trHeight w:val="285"/>
        </w:trPr>
        <w:tc>
          <w:tcPr>
            <w:tcW w:w="1091" w:type="dxa"/>
            <w:tcBorders>
              <w:top w:val="single" w:sz="8" w:space="0" w:color="auto"/>
              <w:left w:val="single" w:sz="8" w:space="0" w:color="auto"/>
              <w:bottom w:val="single" w:sz="4" w:space="0" w:color="auto"/>
              <w:right w:val="single" w:sz="4" w:space="0" w:color="auto"/>
            </w:tcBorders>
            <w:shd w:val="clear" w:color="auto" w:fill="E2EFD9" w:themeFill="accent6" w:themeFillTint="33"/>
          </w:tcPr>
          <w:p w14:paraId="3FF7EEAE"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1091"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258C6B4B" w14:textId="4388160A" w:rsidR="00FA3547" w:rsidRPr="002D4442" w:rsidRDefault="0008681A"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7"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16FCED2C" w14:textId="71534760"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00236B0F" w14:textId="37DB40D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69CEC928" w14:textId="4183A6E9" w:rsidR="00FA3547" w:rsidRPr="002D4442" w:rsidRDefault="009B709F" w:rsidP="00FE286D">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G1</w:t>
            </w:r>
          </w:p>
        </w:tc>
        <w:tc>
          <w:tcPr>
            <w:tcW w:w="959"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3D07F1E7" w14:textId="209A803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74D80222" w14:textId="5391EF69"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1DD6BCAD" w14:textId="58FD1730" w:rsidR="00FA3547" w:rsidRPr="002D4442" w:rsidRDefault="009B709F" w:rsidP="00FE286D">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G1</w:t>
            </w:r>
          </w:p>
        </w:tc>
        <w:tc>
          <w:tcPr>
            <w:tcW w:w="959"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52110918" w14:textId="5317D284" w:rsidR="00FA3547" w:rsidRPr="002D4442" w:rsidRDefault="00FA3547" w:rsidP="00FE286D">
            <w:pPr>
              <w:rPr>
                <w:rFonts w:ascii="Corbel" w:eastAsia="Arial" w:hAnsi="Corbel"/>
                <w:color w:val="000000" w:themeColor="text1"/>
                <w:sz w:val="20"/>
                <w:szCs w:val="20"/>
                <w:lang w:val="nl-NL"/>
              </w:rPr>
            </w:pPr>
          </w:p>
        </w:tc>
        <w:tc>
          <w:tcPr>
            <w:tcW w:w="973" w:type="dxa"/>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7296CC29" w14:textId="0819712F" w:rsidR="00FA3547" w:rsidRPr="002D4442" w:rsidRDefault="00FA3547" w:rsidP="00FE286D">
            <w:pPr>
              <w:rPr>
                <w:rFonts w:ascii="Corbel" w:eastAsia="Arial" w:hAnsi="Corbel"/>
                <w:color w:val="000000" w:themeColor="text1"/>
                <w:sz w:val="20"/>
                <w:szCs w:val="20"/>
                <w:lang w:val="nl-NL"/>
              </w:rPr>
            </w:pPr>
          </w:p>
        </w:tc>
      </w:tr>
      <w:tr w:rsidR="00FA3547" w:rsidRPr="002D4442" w14:paraId="478192AC" w14:textId="77777777" w:rsidTr="00FE286D">
        <w:trPr>
          <w:gridAfter w:val="1"/>
          <w:wAfter w:w="15" w:type="dxa"/>
          <w:trHeight w:val="285"/>
        </w:trPr>
        <w:tc>
          <w:tcPr>
            <w:tcW w:w="1091" w:type="dxa"/>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4803FF29" w14:textId="77777777" w:rsidR="00FA3547" w:rsidRPr="002D4442" w:rsidRDefault="00FA3547" w:rsidP="00FE286D">
            <w:pPr>
              <w:rPr>
                <w:rFonts w:ascii="Corbel" w:eastAsia="Arial" w:hAnsi="Corbel"/>
                <w:color w:val="000000" w:themeColor="text1"/>
                <w:sz w:val="20"/>
                <w:szCs w:val="20"/>
                <w:lang w:val="nl-NL"/>
              </w:rPr>
            </w:pPr>
          </w:p>
        </w:tc>
        <w:tc>
          <w:tcPr>
            <w:tcW w:w="1091"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5C609106" w14:textId="155D7D07" w:rsidR="00FA3547" w:rsidRPr="002D4442" w:rsidRDefault="00FA3547" w:rsidP="00FE286D">
            <w:pPr>
              <w:rPr>
                <w:rFonts w:ascii="Corbel" w:eastAsia="Arial" w:hAnsi="Corbel"/>
                <w:color w:val="000000" w:themeColor="text1"/>
                <w:sz w:val="20"/>
                <w:szCs w:val="20"/>
                <w:lang w:val="nl-NL"/>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FA877CE" w14:textId="4BF93725"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7D0917DD" w14:textId="43707304"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60E56734" w14:textId="07D39903"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BB521B6" w14:textId="5F8F42E2"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4EDB2B91" w14:textId="582E2468" w:rsidR="00FA3547" w:rsidRPr="002D4442" w:rsidRDefault="009B709F" w:rsidP="00FE286D">
            <w:pPr>
              <w:rPr>
                <w:rFonts w:ascii="Corbel" w:eastAsia="Arial" w:hAnsi="Corbel"/>
                <w:color w:val="000000" w:themeColor="text1"/>
                <w:sz w:val="20"/>
                <w:szCs w:val="20"/>
                <w:lang w:val="nl-NL"/>
              </w:rPr>
            </w:pPr>
            <w:r w:rsidRPr="009B709F">
              <w:rPr>
                <w:rFonts w:ascii="Corbel" w:eastAsia="Arial" w:hAnsi="Corbel"/>
                <w:color w:val="FF0000"/>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49233B75" w14:textId="5A425E21"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7ACD2EA" w14:textId="3643989C" w:rsidR="00FA3547" w:rsidRPr="002D4442" w:rsidRDefault="00FA3547" w:rsidP="00FE286D">
            <w:pPr>
              <w:rPr>
                <w:rFonts w:ascii="Corbel" w:eastAsia="Arial" w:hAnsi="Corbel"/>
                <w:color w:val="000000" w:themeColor="text1"/>
                <w:sz w:val="20"/>
                <w:szCs w:val="20"/>
                <w:lang w:val="nl-NL"/>
              </w:rPr>
            </w:pPr>
          </w:p>
        </w:tc>
        <w:tc>
          <w:tcPr>
            <w:tcW w:w="973" w:type="dxa"/>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6C244BEC" w14:textId="5D1F8420" w:rsidR="00FA3547" w:rsidRPr="002D4442" w:rsidRDefault="009B709F" w:rsidP="00FE286D">
            <w:pPr>
              <w:rPr>
                <w:rFonts w:ascii="Corbel" w:eastAsia="Arial" w:hAnsi="Corbel"/>
                <w:color w:val="000000" w:themeColor="text1"/>
                <w:sz w:val="20"/>
                <w:szCs w:val="20"/>
                <w:lang w:val="nl-NL"/>
              </w:rPr>
            </w:pPr>
            <w:r w:rsidRPr="009B709F">
              <w:rPr>
                <w:rFonts w:ascii="Corbel" w:eastAsia="Arial" w:hAnsi="Corbel"/>
                <w:color w:val="FF0000"/>
                <w:sz w:val="20"/>
                <w:szCs w:val="20"/>
                <w:lang w:val="nl-NL"/>
              </w:rPr>
              <w:t>G3</w:t>
            </w:r>
          </w:p>
        </w:tc>
      </w:tr>
      <w:tr w:rsidR="00FA3547" w:rsidRPr="002D4442" w14:paraId="6E1A3644" w14:textId="77777777" w:rsidTr="00FE286D">
        <w:trPr>
          <w:gridAfter w:val="1"/>
          <w:wAfter w:w="15" w:type="dxa"/>
          <w:trHeight w:val="300"/>
        </w:trPr>
        <w:tc>
          <w:tcPr>
            <w:tcW w:w="1091" w:type="dxa"/>
            <w:tcBorders>
              <w:top w:val="single" w:sz="4" w:space="0" w:color="auto"/>
              <w:left w:val="single" w:sz="8" w:space="0" w:color="auto"/>
              <w:bottom w:val="single" w:sz="8" w:space="0" w:color="auto"/>
              <w:right w:val="single" w:sz="4" w:space="0" w:color="auto"/>
            </w:tcBorders>
            <w:shd w:val="clear" w:color="auto" w:fill="E2EFD9" w:themeFill="accent6" w:themeFillTint="33"/>
          </w:tcPr>
          <w:p w14:paraId="50E4A6BA"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1091"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6EDD0A07" w14:textId="41963F7A" w:rsidR="00FA3547" w:rsidRPr="002D4442" w:rsidRDefault="00FA3547" w:rsidP="00FE286D">
            <w:pPr>
              <w:rPr>
                <w:rFonts w:ascii="Corbel" w:eastAsia="Arial" w:hAnsi="Corbel"/>
                <w:color w:val="000000" w:themeColor="text1"/>
                <w:sz w:val="20"/>
                <w:szCs w:val="20"/>
                <w:lang w:val="nl-NL"/>
              </w:rPr>
            </w:pPr>
          </w:p>
        </w:tc>
        <w:tc>
          <w:tcPr>
            <w:tcW w:w="957"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30D6B44B" w14:textId="336FB946" w:rsidR="00FA3547" w:rsidRPr="002D4442" w:rsidRDefault="009B709F" w:rsidP="00FE286D">
            <w:pPr>
              <w:rPr>
                <w:rFonts w:ascii="Corbel" w:eastAsia="Arial" w:hAnsi="Corbel"/>
                <w:color w:val="000000" w:themeColor="text1"/>
                <w:sz w:val="20"/>
                <w:szCs w:val="20"/>
                <w:lang w:val="nl-NL"/>
              </w:rPr>
            </w:pPr>
            <w:r w:rsidRPr="009B709F">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37CF5D90" w14:textId="4A765687" w:rsidR="00FA3547" w:rsidRPr="002D4442" w:rsidRDefault="009B709F" w:rsidP="00FE286D">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29453F9F" w14:textId="5F65F3DB"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60A67639" w14:textId="041FCAE4" w:rsidR="00FA3547" w:rsidRPr="002D4442" w:rsidRDefault="009B709F" w:rsidP="00FE286D">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6D126323" w14:textId="70D009E5"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75722E46" w14:textId="13E5C555"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3866174F" w14:textId="4D03FFD8" w:rsidR="00FA3547" w:rsidRPr="002D4442" w:rsidRDefault="009B709F" w:rsidP="00FE286D">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G2</w:t>
            </w:r>
          </w:p>
        </w:tc>
        <w:tc>
          <w:tcPr>
            <w:tcW w:w="973" w:type="dxa"/>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3F99107C" w14:textId="3E924411" w:rsidR="00FA3547" w:rsidRPr="002D4442" w:rsidRDefault="00FA3547" w:rsidP="00FE286D">
            <w:pPr>
              <w:rPr>
                <w:rFonts w:ascii="Corbel" w:eastAsia="Arial" w:hAnsi="Corbel"/>
                <w:color w:val="000000" w:themeColor="text1"/>
                <w:sz w:val="20"/>
                <w:szCs w:val="20"/>
                <w:lang w:val="nl-NL"/>
              </w:rPr>
            </w:pPr>
          </w:p>
        </w:tc>
      </w:tr>
      <w:tr w:rsidR="00FA3547" w:rsidRPr="002D4442" w14:paraId="31F9BB3A" w14:textId="77777777" w:rsidTr="00FE286D">
        <w:tblPrEx>
          <w:tblLook w:val="06A0" w:firstRow="1" w:lastRow="0" w:firstColumn="1" w:lastColumn="0" w:noHBand="1" w:noVBand="1"/>
        </w:tblPrEx>
        <w:trPr>
          <w:trHeight w:val="300"/>
        </w:trPr>
        <w:tc>
          <w:tcPr>
            <w:tcW w:w="1091" w:type="dxa"/>
            <w:tcBorders>
              <w:top w:val="nil"/>
              <w:left w:val="nil"/>
              <w:bottom w:val="nil"/>
              <w:right w:val="nil"/>
            </w:tcBorders>
          </w:tcPr>
          <w:p w14:paraId="7EA0CB01" w14:textId="77777777" w:rsidR="00FA3547" w:rsidRPr="002D4442" w:rsidRDefault="00FA3547" w:rsidP="00FE286D">
            <w:pPr>
              <w:rPr>
                <w:rFonts w:ascii="Corbel" w:eastAsia="Arial" w:hAnsi="Corbel"/>
                <w:color w:val="000000" w:themeColor="text1"/>
                <w:sz w:val="20"/>
                <w:szCs w:val="20"/>
                <w:lang w:val="nl-NL"/>
              </w:rPr>
            </w:pPr>
          </w:p>
        </w:tc>
        <w:tc>
          <w:tcPr>
            <w:tcW w:w="957" w:type="dxa"/>
            <w:tcBorders>
              <w:top w:val="nil"/>
              <w:left w:val="nil"/>
              <w:bottom w:val="nil"/>
              <w:right w:val="nil"/>
            </w:tcBorders>
            <w:vAlign w:val="bottom"/>
          </w:tcPr>
          <w:p w14:paraId="7998F2C0"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DOEN</w:t>
            </w:r>
          </w:p>
        </w:tc>
        <w:tc>
          <w:tcPr>
            <w:tcW w:w="957" w:type="dxa"/>
            <w:gridSpan w:val="2"/>
            <w:tcBorders>
              <w:top w:val="nil"/>
              <w:left w:val="nil"/>
              <w:bottom w:val="nil"/>
              <w:right w:val="nil"/>
            </w:tcBorders>
            <w:vAlign w:val="bottom"/>
          </w:tcPr>
          <w:p w14:paraId="7BA5A6A8" w14:textId="77777777" w:rsidR="00FA3547" w:rsidRPr="002D4442" w:rsidRDefault="00FA3547" w:rsidP="00FE286D">
            <w:pPr>
              <w:rPr>
                <w:rFonts w:ascii="Corbel" w:eastAsia="Arial" w:hAnsi="Corbel"/>
                <w:color w:val="000000" w:themeColor="text1"/>
                <w:sz w:val="20"/>
                <w:szCs w:val="20"/>
                <w:lang w:val="nl-NL"/>
              </w:rPr>
            </w:pPr>
          </w:p>
        </w:tc>
        <w:tc>
          <w:tcPr>
            <w:tcW w:w="958" w:type="dxa"/>
            <w:gridSpan w:val="2"/>
            <w:tcBorders>
              <w:top w:val="nil"/>
              <w:left w:val="nil"/>
              <w:bottom w:val="nil"/>
              <w:right w:val="nil"/>
            </w:tcBorders>
            <w:vAlign w:val="bottom"/>
          </w:tcPr>
          <w:p w14:paraId="1CF7856D"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5EC66CF4"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7D4EBBFB"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508E893D"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0733C926" w14:textId="7777777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nil"/>
              <w:left w:val="nil"/>
              <w:bottom w:val="nil"/>
              <w:right w:val="nil"/>
            </w:tcBorders>
            <w:vAlign w:val="bottom"/>
          </w:tcPr>
          <w:p w14:paraId="68B85E11" w14:textId="77777777" w:rsidR="00FA3547" w:rsidRPr="002D4442" w:rsidRDefault="00FA3547" w:rsidP="00FE286D">
            <w:pPr>
              <w:rPr>
                <w:rFonts w:ascii="Corbel" w:eastAsia="Arial" w:hAnsi="Corbel"/>
                <w:color w:val="000000" w:themeColor="text1"/>
                <w:sz w:val="20"/>
                <w:szCs w:val="20"/>
                <w:lang w:val="nl-NL"/>
              </w:rPr>
            </w:pPr>
          </w:p>
        </w:tc>
        <w:tc>
          <w:tcPr>
            <w:tcW w:w="1123" w:type="dxa"/>
            <w:gridSpan w:val="3"/>
            <w:tcBorders>
              <w:top w:val="nil"/>
              <w:left w:val="nil"/>
              <w:bottom w:val="nil"/>
              <w:right w:val="nil"/>
            </w:tcBorders>
            <w:vAlign w:val="bottom"/>
          </w:tcPr>
          <w:p w14:paraId="03FD92EA" w14:textId="77777777" w:rsidR="00FA3547" w:rsidRPr="002D4442" w:rsidRDefault="00FA3547" w:rsidP="00FE286D">
            <w:pPr>
              <w:rPr>
                <w:rFonts w:ascii="Corbel" w:eastAsia="Arial" w:hAnsi="Corbel"/>
                <w:color w:val="000000" w:themeColor="text1"/>
                <w:sz w:val="20"/>
                <w:szCs w:val="20"/>
                <w:lang w:val="nl-NL"/>
              </w:rPr>
            </w:pPr>
          </w:p>
        </w:tc>
      </w:tr>
      <w:tr w:rsidR="00FA3547" w:rsidRPr="002D4442" w14:paraId="2E307FA4" w14:textId="77777777" w:rsidTr="00FE286D">
        <w:tblPrEx>
          <w:tblLook w:val="06A0" w:firstRow="1" w:lastRow="0" w:firstColumn="1" w:lastColumn="0" w:noHBand="1" w:noVBand="1"/>
        </w:tblPrEx>
        <w:trPr>
          <w:trHeight w:val="300"/>
        </w:trPr>
        <w:tc>
          <w:tcPr>
            <w:tcW w:w="1091" w:type="dxa"/>
            <w:tcBorders>
              <w:top w:val="single" w:sz="8" w:space="0" w:color="auto"/>
              <w:left w:val="single" w:sz="8" w:space="0" w:color="auto"/>
              <w:bottom w:val="single" w:sz="8" w:space="0" w:color="auto"/>
              <w:right w:val="nil"/>
            </w:tcBorders>
          </w:tcPr>
          <w:p w14:paraId="54907DF4" w14:textId="77777777" w:rsidR="00FA3547" w:rsidRPr="002D4442" w:rsidRDefault="00FA3547" w:rsidP="00FE286D">
            <w:pPr>
              <w:rPr>
                <w:rFonts w:ascii="Corbel" w:eastAsia="Arial" w:hAnsi="Corbel"/>
                <w:color w:val="000000" w:themeColor="text1"/>
                <w:sz w:val="20"/>
                <w:szCs w:val="20"/>
                <w:lang w:val="nl-NL"/>
              </w:rPr>
            </w:pPr>
          </w:p>
        </w:tc>
        <w:tc>
          <w:tcPr>
            <w:tcW w:w="957" w:type="dxa"/>
            <w:tcBorders>
              <w:top w:val="single" w:sz="8" w:space="0" w:color="auto"/>
              <w:left w:val="single" w:sz="8" w:space="0" w:color="auto"/>
              <w:bottom w:val="single" w:sz="8" w:space="0" w:color="auto"/>
              <w:right w:val="nil"/>
            </w:tcBorders>
            <w:vAlign w:val="bottom"/>
          </w:tcPr>
          <w:p w14:paraId="463CEA55"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PRE</w:t>
            </w:r>
          </w:p>
        </w:tc>
        <w:tc>
          <w:tcPr>
            <w:tcW w:w="957" w:type="dxa"/>
            <w:gridSpan w:val="2"/>
            <w:tcBorders>
              <w:top w:val="single" w:sz="8" w:space="0" w:color="auto"/>
              <w:left w:val="nil"/>
              <w:bottom w:val="single" w:sz="8" w:space="0" w:color="auto"/>
              <w:right w:val="nil"/>
            </w:tcBorders>
            <w:vAlign w:val="bottom"/>
          </w:tcPr>
          <w:p w14:paraId="29F69FEA"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8" w:type="dxa"/>
            <w:gridSpan w:val="2"/>
            <w:tcBorders>
              <w:top w:val="single" w:sz="8" w:space="0" w:color="auto"/>
              <w:left w:val="nil"/>
              <w:bottom w:val="single" w:sz="8" w:space="0" w:color="auto"/>
              <w:right w:val="single" w:sz="8" w:space="0" w:color="auto"/>
            </w:tcBorders>
            <w:vAlign w:val="bottom"/>
          </w:tcPr>
          <w:p w14:paraId="75619019"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3AE202D9"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A</w:t>
            </w:r>
          </w:p>
        </w:tc>
        <w:tc>
          <w:tcPr>
            <w:tcW w:w="959" w:type="dxa"/>
            <w:gridSpan w:val="2"/>
            <w:tcBorders>
              <w:top w:val="single" w:sz="8" w:space="0" w:color="auto"/>
              <w:left w:val="nil"/>
              <w:bottom w:val="single" w:sz="8" w:space="0" w:color="auto"/>
              <w:right w:val="nil"/>
            </w:tcBorders>
            <w:vAlign w:val="bottom"/>
          </w:tcPr>
          <w:p w14:paraId="0B940ABD"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nil"/>
              <w:bottom w:val="single" w:sz="8" w:space="0" w:color="auto"/>
              <w:right w:val="single" w:sz="8" w:space="0" w:color="auto"/>
            </w:tcBorders>
            <w:vAlign w:val="bottom"/>
          </w:tcPr>
          <w:p w14:paraId="496CA836"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959" w:type="dxa"/>
            <w:gridSpan w:val="2"/>
            <w:tcBorders>
              <w:top w:val="single" w:sz="8" w:space="0" w:color="auto"/>
              <w:left w:val="single" w:sz="8" w:space="0" w:color="auto"/>
              <w:bottom w:val="single" w:sz="8" w:space="0" w:color="auto"/>
              <w:right w:val="nil"/>
            </w:tcBorders>
            <w:vAlign w:val="bottom"/>
          </w:tcPr>
          <w:p w14:paraId="687DF841"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POST B</w:t>
            </w:r>
          </w:p>
        </w:tc>
        <w:tc>
          <w:tcPr>
            <w:tcW w:w="959" w:type="dxa"/>
            <w:gridSpan w:val="2"/>
            <w:tcBorders>
              <w:top w:val="single" w:sz="8" w:space="0" w:color="auto"/>
              <w:left w:val="nil"/>
              <w:bottom w:val="single" w:sz="8" w:space="0" w:color="auto"/>
              <w:right w:val="nil"/>
            </w:tcBorders>
            <w:vAlign w:val="bottom"/>
          </w:tcPr>
          <w:p w14:paraId="43A9D13F"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c>
          <w:tcPr>
            <w:tcW w:w="1123" w:type="dxa"/>
            <w:gridSpan w:val="3"/>
            <w:tcBorders>
              <w:top w:val="single" w:sz="8" w:space="0" w:color="auto"/>
              <w:left w:val="nil"/>
              <w:bottom w:val="single" w:sz="8" w:space="0" w:color="auto"/>
              <w:right w:val="single" w:sz="8" w:space="0" w:color="auto"/>
            </w:tcBorders>
            <w:vAlign w:val="bottom"/>
          </w:tcPr>
          <w:p w14:paraId="64CD2C7C"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tc>
      </w:tr>
      <w:tr w:rsidR="00FA3547" w:rsidRPr="002D4442" w14:paraId="7D4F2C0A" w14:textId="77777777" w:rsidTr="00FE286D">
        <w:tblPrEx>
          <w:tblLook w:val="06A0" w:firstRow="1" w:lastRow="0" w:firstColumn="1" w:lastColumn="0" w:noHBand="1" w:noVBand="1"/>
        </w:tblPrEx>
        <w:trPr>
          <w:trHeight w:val="285"/>
        </w:trPr>
        <w:tc>
          <w:tcPr>
            <w:tcW w:w="1091" w:type="dxa"/>
            <w:tcBorders>
              <w:top w:val="single" w:sz="8" w:space="0" w:color="auto"/>
              <w:left w:val="single" w:sz="8" w:space="0" w:color="auto"/>
              <w:bottom w:val="single" w:sz="4" w:space="0" w:color="auto"/>
              <w:right w:val="single" w:sz="4" w:space="0" w:color="auto"/>
            </w:tcBorders>
            <w:shd w:val="clear" w:color="auto" w:fill="E2EFD9" w:themeFill="accent6" w:themeFillTint="33"/>
          </w:tcPr>
          <w:p w14:paraId="159D9451" w14:textId="77777777" w:rsidR="00FA3547" w:rsidRPr="002D4442" w:rsidRDefault="00FA3547"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957"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594FA3D1" w14:textId="76160BFC" w:rsidR="00FA3547" w:rsidRPr="002D4442" w:rsidRDefault="0008681A" w:rsidP="00FE286D">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G1</w:t>
            </w:r>
          </w:p>
        </w:tc>
        <w:tc>
          <w:tcPr>
            <w:tcW w:w="957"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5F4C7233" w14:textId="5C205825" w:rsidR="00FA3547" w:rsidRPr="002D4442" w:rsidRDefault="00FA3547" w:rsidP="00FE286D">
            <w:pPr>
              <w:rPr>
                <w:rFonts w:ascii="Corbel" w:eastAsia="Arial" w:hAnsi="Corbel"/>
                <w:color w:val="000000" w:themeColor="text1"/>
                <w:sz w:val="20"/>
                <w:szCs w:val="20"/>
                <w:lang w:val="nl-NL"/>
              </w:rPr>
            </w:pPr>
          </w:p>
        </w:tc>
        <w:tc>
          <w:tcPr>
            <w:tcW w:w="958" w:type="dxa"/>
            <w:gridSpan w:val="2"/>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12C5F03D" w14:textId="2D0962CF"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4E9E023E" w14:textId="72206362" w:rsidR="00FA3547" w:rsidRPr="002D4442" w:rsidRDefault="009B709F" w:rsidP="00FE286D">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G1</w:t>
            </w:r>
          </w:p>
        </w:tc>
        <w:tc>
          <w:tcPr>
            <w:tcW w:w="959"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1EC8D333" w14:textId="2E384987"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195B1ABB" w14:textId="0D9BD49D" w:rsidR="00FA3547" w:rsidRPr="002D4442" w:rsidRDefault="00FA3547" w:rsidP="00FE286D">
            <w:pPr>
              <w:rPr>
                <w:rFonts w:ascii="Corbel" w:eastAsia="Arial" w:hAnsi="Corbel"/>
                <w:color w:val="000000" w:themeColor="text1"/>
                <w:sz w:val="20"/>
                <w:szCs w:val="20"/>
                <w:lang w:val="nl-NL"/>
              </w:rPr>
            </w:pPr>
          </w:p>
        </w:tc>
        <w:tc>
          <w:tcPr>
            <w:tcW w:w="959" w:type="dxa"/>
            <w:gridSpan w:val="2"/>
            <w:tcBorders>
              <w:top w:val="single" w:sz="8" w:space="0" w:color="auto"/>
              <w:left w:val="single" w:sz="8" w:space="0" w:color="auto"/>
              <w:bottom w:val="single" w:sz="4" w:space="0" w:color="auto"/>
              <w:right w:val="single" w:sz="4" w:space="0" w:color="auto"/>
            </w:tcBorders>
            <w:shd w:val="clear" w:color="auto" w:fill="E2EFD9" w:themeFill="accent6" w:themeFillTint="33"/>
            <w:vAlign w:val="bottom"/>
          </w:tcPr>
          <w:p w14:paraId="571D2B2F" w14:textId="66B52F15" w:rsidR="00FA3547" w:rsidRPr="002D4442" w:rsidRDefault="009B709F" w:rsidP="00FE286D">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G1</w:t>
            </w:r>
          </w:p>
        </w:tc>
        <w:tc>
          <w:tcPr>
            <w:tcW w:w="959" w:type="dxa"/>
            <w:gridSpan w:val="2"/>
            <w:tcBorders>
              <w:top w:val="single" w:sz="8" w:space="0" w:color="auto"/>
              <w:left w:val="single" w:sz="4" w:space="0" w:color="auto"/>
              <w:bottom w:val="single" w:sz="4" w:space="0" w:color="auto"/>
              <w:right w:val="single" w:sz="4" w:space="0" w:color="auto"/>
            </w:tcBorders>
            <w:shd w:val="clear" w:color="auto" w:fill="E2EFD9" w:themeFill="accent6" w:themeFillTint="33"/>
            <w:vAlign w:val="bottom"/>
          </w:tcPr>
          <w:p w14:paraId="150E8D35" w14:textId="7F873778" w:rsidR="00FA3547" w:rsidRPr="002D4442" w:rsidRDefault="00FA3547" w:rsidP="00FE286D">
            <w:pPr>
              <w:rPr>
                <w:rFonts w:ascii="Corbel" w:eastAsia="Arial" w:hAnsi="Corbel"/>
                <w:color w:val="000000" w:themeColor="text1"/>
                <w:sz w:val="20"/>
                <w:szCs w:val="20"/>
                <w:lang w:val="nl-NL"/>
              </w:rPr>
            </w:pPr>
          </w:p>
        </w:tc>
        <w:tc>
          <w:tcPr>
            <w:tcW w:w="1123" w:type="dxa"/>
            <w:gridSpan w:val="3"/>
            <w:tcBorders>
              <w:top w:val="single" w:sz="8" w:space="0" w:color="auto"/>
              <w:left w:val="single" w:sz="4" w:space="0" w:color="auto"/>
              <w:bottom w:val="single" w:sz="4" w:space="0" w:color="auto"/>
              <w:right w:val="single" w:sz="8" w:space="0" w:color="auto"/>
            </w:tcBorders>
            <w:shd w:val="clear" w:color="auto" w:fill="E2EFD9" w:themeFill="accent6" w:themeFillTint="33"/>
            <w:vAlign w:val="bottom"/>
          </w:tcPr>
          <w:p w14:paraId="6A4BE9A4" w14:textId="3C0DFBF2" w:rsidR="00FA3547" w:rsidRPr="002D4442" w:rsidRDefault="00FA3547" w:rsidP="00FE286D">
            <w:pPr>
              <w:rPr>
                <w:rFonts w:ascii="Corbel" w:eastAsia="Arial" w:hAnsi="Corbel"/>
                <w:color w:val="000000" w:themeColor="text1"/>
                <w:sz w:val="20"/>
                <w:szCs w:val="20"/>
                <w:lang w:val="nl-NL"/>
              </w:rPr>
            </w:pPr>
          </w:p>
        </w:tc>
      </w:tr>
      <w:tr w:rsidR="0008681A" w:rsidRPr="002D4442" w14:paraId="101E80BB" w14:textId="77777777" w:rsidTr="00FE286D">
        <w:tblPrEx>
          <w:tblLook w:val="06A0" w:firstRow="1" w:lastRow="0" w:firstColumn="1" w:lastColumn="0" w:noHBand="1" w:noVBand="1"/>
        </w:tblPrEx>
        <w:trPr>
          <w:trHeight w:val="285"/>
        </w:trPr>
        <w:tc>
          <w:tcPr>
            <w:tcW w:w="1091" w:type="dxa"/>
            <w:tcBorders>
              <w:top w:val="single" w:sz="4" w:space="0" w:color="auto"/>
              <w:left w:val="single" w:sz="8" w:space="0" w:color="auto"/>
              <w:bottom w:val="single" w:sz="4" w:space="0" w:color="auto"/>
              <w:right w:val="single" w:sz="4" w:space="0" w:color="auto"/>
            </w:tcBorders>
            <w:shd w:val="clear" w:color="auto" w:fill="E2EFD9" w:themeFill="accent6" w:themeFillTint="33"/>
          </w:tcPr>
          <w:p w14:paraId="61597850" w14:textId="77777777" w:rsidR="0008681A" w:rsidRPr="002D4442" w:rsidRDefault="0008681A" w:rsidP="0008681A">
            <w:pPr>
              <w:rPr>
                <w:rFonts w:ascii="Corbel" w:eastAsia="Arial" w:hAnsi="Corbel"/>
                <w:color w:val="000000" w:themeColor="text1"/>
                <w:sz w:val="20"/>
                <w:szCs w:val="20"/>
                <w:lang w:val="nl-NL"/>
              </w:rPr>
            </w:pPr>
          </w:p>
        </w:tc>
        <w:tc>
          <w:tcPr>
            <w:tcW w:w="95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4069787E" w14:textId="43BBCC3E" w:rsidR="0008681A" w:rsidRPr="002D4442" w:rsidRDefault="0008681A" w:rsidP="0008681A">
            <w:pPr>
              <w:rPr>
                <w:rFonts w:ascii="Corbel" w:eastAsia="Arial" w:hAnsi="Corbel"/>
                <w:color w:val="000000" w:themeColor="text1"/>
                <w:sz w:val="20"/>
                <w:szCs w:val="20"/>
                <w:lang w:val="nl-NL"/>
              </w:rPr>
            </w:pPr>
          </w:p>
        </w:tc>
        <w:tc>
          <w:tcPr>
            <w:tcW w:w="95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940550A" w14:textId="43DDF813" w:rsidR="0008681A" w:rsidRPr="002D4442" w:rsidRDefault="0008681A" w:rsidP="0008681A">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G2</w:t>
            </w:r>
          </w:p>
        </w:tc>
        <w:tc>
          <w:tcPr>
            <w:tcW w:w="958" w:type="dxa"/>
            <w:gridSpan w:val="2"/>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240B1D40" w14:textId="3582CD24" w:rsidR="0008681A" w:rsidRPr="002D4442" w:rsidRDefault="0008681A" w:rsidP="0008681A">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G3</w:t>
            </w:r>
          </w:p>
        </w:tc>
        <w:tc>
          <w:tcPr>
            <w:tcW w:w="959"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596DF811" w14:textId="5512A7FC" w:rsidR="0008681A" w:rsidRPr="002D4442" w:rsidRDefault="0008681A" w:rsidP="0008681A">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AD27984" w14:textId="71FB1BAE" w:rsidR="0008681A" w:rsidRPr="002D4442" w:rsidRDefault="009B709F" w:rsidP="0008681A">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G2</w:t>
            </w:r>
          </w:p>
        </w:tc>
        <w:tc>
          <w:tcPr>
            <w:tcW w:w="959" w:type="dxa"/>
            <w:gridSpan w:val="2"/>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278CB8E3" w14:textId="071B08A4" w:rsidR="0008681A" w:rsidRPr="002D4442" w:rsidRDefault="0008681A" w:rsidP="0008681A">
            <w:pPr>
              <w:rPr>
                <w:rFonts w:ascii="Corbel" w:eastAsia="Arial" w:hAnsi="Corbel"/>
                <w:color w:val="000000" w:themeColor="text1"/>
                <w:sz w:val="20"/>
                <w:szCs w:val="20"/>
                <w:lang w:val="nl-NL"/>
              </w:rPr>
            </w:pPr>
          </w:p>
        </w:tc>
        <w:tc>
          <w:tcPr>
            <w:tcW w:w="959" w:type="dxa"/>
            <w:gridSpan w:val="2"/>
            <w:tcBorders>
              <w:top w:val="single" w:sz="4" w:space="0" w:color="auto"/>
              <w:left w:val="single" w:sz="8" w:space="0" w:color="auto"/>
              <w:bottom w:val="single" w:sz="4" w:space="0" w:color="auto"/>
              <w:right w:val="single" w:sz="4" w:space="0" w:color="auto"/>
            </w:tcBorders>
            <w:shd w:val="clear" w:color="auto" w:fill="E2EFD9" w:themeFill="accent6" w:themeFillTint="33"/>
            <w:vAlign w:val="bottom"/>
          </w:tcPr>
          <w:p w14:paraId="5C9DA0B9" w14:textId="1FF8D2E0" w:rsidR="0008681A" w:rsidRPr="002D4442" w:rsidRDefault="0008681A" w:rsidP="0008681A">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62BC541" w14:textId="4A330674" w:rsidR="0008681A" w:rsidRPr="002D4442" w:rsidRDefault="009B709F" w:rsidP="0008681A">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G2</w:t>
            </w:r>
          </w:p>
        </w:tc>
        <w:tc>
          <w:tcPr>
            <w:tcW w:w="1123" w:type="dxa"/>
            <w:gridSpan w:val="3"/>
            <w:tcBorders>
              <w:top w:val="single" w:sz="4" w:space="0" w:color="auto"/>
              <w:left w:val="single" w:sz="4" w:space="0" w:color="auto"/>
              <w:bottom w:val="single" w:sz="4" w:space="0" w:color="auto"/>
              <w:right w:val="single" w:sz="8" w:space="0" w:color="auto"/>
            </w:tcBorders>
            <w:shd w:val="clear" w:color="auto" w:fill="E2EFD9" w:themeFill="accent6" w:themeFillTint="33"/>
            <w:vAlign w:val="bottom"/>
          </w:tcPr>
          <w:p w14:paraId="783B259A" w14:textId="0A6661BA" w:rsidR="0008681A" w:rsidRPr="002D4442" w:rsidRDefault="0008681A" w:rsidP="0008681A">
            <w:pPr>
              <w:rPr>
                <w:rFonts w:ascii="Corbel" w:eastAsia="Arial" w:hAnsi="Corbel"/>
                <w:color w:val="000000" w:themeColor="text1"/>
                <w:sz w:val="20"/>
                <w:szCs w:val="20"/>
                <w:lang w:val="nl-NL"/>
              </w:rPr>
            </w:pPr>
          </w:p>
        </w:tc>
      </w:tr>
      <w:tr w:rsidR="0008681A" w:rsidRPr="002D4442" w14:paraId="33420DD5" w14:textId="77777777" w:rsidTr="00FE286D">
        <w:tblPrEx>
          <w:tblLook w:val="06A0" w:firstRow="1" w:lastRow="0" w:firstColumn="1" w:lastColumn="0" w:noHBand="1" w:noVBand="1"/>
        </w:tblPrEx>
        <w:trPr>
          <w:trHeight w:val="300"/>
        </w:trPr>
        <w:tc>
          <w:tcPr>
            <w:tcW w:w="1091" w:type="dxa"/>
            <w:tcBorders>
              <w:top w:val="single" w:sz="4" w:space="0" w:color="auto"/>
              <w:left w:val="single" w:sz="8" w:space="0" w:color="auto"/>
              <w:bottom w:val="single" w:sz="8" w:space="0" w:color="auto"/>
              <w:right w:val="single" w:sz="4" w:space="0" w:color="auto"/>
            </w:tcBorders>
            <w:shd w:val="clear" w:color="auto" w:fill="E2EFD9" w:themeFill="accent6" w:themeFillTint="33"/>
          </w:tcPr>
          <w:p w14:paraId="7D3D3C1A" w14:textId="77777777" w:rsidR="0008681A" w:rsidRPr="002D4442" w:rsidRDefault="0008681A" w:rsidP="0008681A">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Significant -</w:t>
            </w:r>
          </w:p>
        </w:tc>
        <w:tc>
          <w:tcPr>
            <w:tcW w:w="957" w:type="dxa"/>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3137BE29" w14:textId="47067A77" w:rsidR="0008681A" w:rsidRPr="002D4442" w:rsidRDefault="0008681A" w:rsidP="0008681A">
            <w:pPr>
              <w:rPr>
                <w:rFonts w:ascii="Corbel" w:eastAsia="Arial" w:hAnsi="Corbel"/>
                <w:color w:val="000000" w:themeColor="text1"/>
                <w:sz w:val="20"/>
                <w:szCs w:val="20"/>
                <w:lang w:val="nl-NL"/>
              </w:rPr>
            </w:pPr>
          </w:p>
        </w:tc>
        <w:tc>
          <w:tcPr>
            <w:tcW w:w="957"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42870987" w14:textId="50617D08" w:rsidR="0008681A" w:rsidRPr="002D4442" w:rsidRDefault="0008681A" w:rsidP="0008681A">
            <w:pPr>
              <w:rPr>
                <w:rFonts w:ascii="Corbel" w:eastAsia="Arial" w:hAnsi="Corbel"/>
                <w:color w:val="000000" w:themeColor="text1"/>
                <w:sz w:val="20"/>
                <w:szCs w:val="20"/>
                <w:lang w:val="nl-NL"/>
              </w:rPr>
            </w:pPr>
          </w:p>
        </w:tc>
        <w:tc>
          <w:tcPr>
            <w:tcW w:w="958" w:type="dxa"/>
            <w:gridSpan w:val="2"/>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518569B1" w14:textId="0C205B76" w:rsidR="0008681A" w:rsidRPr="002D4442" w:rsidRDefault="0008681A" w:rsidP="0008681A">
            <w:pPr>
              <w:rPr>
                <w:rFonts w:ascii="Corbel" w:eastAsia="Arial" w:hAnsi="Corbel"/>
                <w:color w:val="000000" w:themeColor="text1"/>
                <w:sz w:val="20"/>
                <w:szCs w:val="20"/>
                <w:lang w:val="nl-NL"/>
              </w:rPr>
            </w:pPr>
          </w:p>
        </w:tc>
        <w:tc>
          <w:tcPr>
            <w:tcW w:w="959"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0634897D" w14:textId="77AEE8A8" w:rsidR="0008681A" w:rsidRPr="002D4442" w:rsidRDefault="0008681A" w:rsidP="0008681A">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288B4040" w14:textId="62F54D9A" w:rsidR="0008681A" w:rsidRPr="002D4442" w:rsidRDefault="0008681A" w:rsidP="0008681A">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012CA7CD" w14:textId="332727F0" w:rsidR="0008681A" w:rsidRPr="009B709F" w:rsidRDefault="009B709F" w:rsidP="0008681A">
            <w:pPr>
              <w:rPr>
                <w:rFonts w:ascii="Corbel" w:eastAsia="Arial" w:hAnsi="Corbel"/>
                <w:color w:val="FF0000"/>
                <w:sz w:val="20"/>
                <w:szCs w:val="20"/>
                <w:lang w:val="nl-NL"/>
              </w:rPr>
            </w:pPr>
            <w:r w:rsidRPr="009B709F">
              <w:rPr>
                <w:rFonts w:ascii="Corbel" w:eastAsia="Arial" w:hAnsi="Corbel"/>
                <w:color w:val="FF0000"/>
                <w:sz w:val="20"/>
                <w:szCs w:val="20"/>
                <w:lang w:val="nl-NL"/>
              </w:rPr>
              <w:t>G3</w:t>
            </w:r>
          </w:p>
        </w:tc>
        <w:tc>
          <w:tcPr>
            <w:tcW w:w="959" w:type="dxa"/>
            <w:gridSpan w:val="2"/>
            <w:tcBorders>
              <w:top w:val="single" w:sz="4" w:space="0" w:color="auto"/>
              <w:left w:val="single" w:sz="8" w:space="0" w:color="auto"/>
              <w:bottom w:val="single" w:sz="8" w:space="0" w:color="auto"/>
              <w:right w:val="single" w:sz="4" w:space="0" w:color="auto"/>
            </w:tcBorders>
            <w:shd w:val="clear" w:color="auto" w:fill="E2EFD9" w:themeFill="accent6" w:themeFillTint="33"/>
            <w:vAlign w:val="bottom"/>
          </w:tcPr>
          <w:p w14:paraId="292E2111" w14:textId="350A070D" w:rsidR="0008681A" w:rsidRPr="002D4442" w:rsidRDefault="0008681A" w:rsidP="0008681A">
            <w:pPr>
              <w:rPr>
                <w:rFonts w:ascii="Corbel" w:eastAsia="Arial" w:hAnsi="Corbel"/>
                <w:color w:val="000000" w:themeColor="text1"/>
                <w:sz w:val="20"/>
                <w:szCs w:val="20"/>
                <w:lang w:val="nl-NL"/>
              </w:rPr>
            </w:pPr>
          </w:p>
        </w:tc>
        <w:tc>
          <w:tcPr>
            <w:tcW w:w="959" w:type="dxa"/>
            <w:gridSpan w:val="2"/>
            <w:tcBorders>
              <w:top w:val="single" w:sz="4" w:space="0" w:color="auto"/>
              <w:left w:val="single" w:sz="4" w:space="0" w:color="auto"/>
              <w:bottom w:val="single" w:sz="8" w:space="0" w:color="auto"/>
              <w:right w:val="single" w:sz="4" w:space="0" w:color="auto"/>
            </w:tcBorders>
            <w:shd w:val="clear" w:color="auto" w:fill="E2EFD9" w:themeFill="accent6" w:themeFillTint="33"/>
            <w:vAlign w:val="bottom"/>
          </w:tcPr>
          <w:p w14:paraId="69B7487D" w14:textId="431FC65F" w:rsidR="0008681A" w:rsidRPr="002D4442" w:rsidRDefault="0008681A" w:rsidP="0008681A">
            <w:pPr>
              <w:rPr>
                <w:rFonts w:ascii="Corbel" w:eastAsia="Arial" w:hAnsi="Corbel"/>
                <w:color w:val="000000" w:themeColor="text1"/>
                <w:sz w:val="20"/>
                <w:szCs w:val="20"/>
                <w:lang w:val="nl-NL"/>
              </w:rPr>
            </w:pPr>
          </w:p>
        </w:tc>
        <w:tc>
          <w:tcPr>
            <w:tcW w:w="1123" w:type="dxa"/>
            <w:gridSpan w:val="3"/>
            <w:tcBorders>
              <w:top w:val="single" w:sz="4" w:space="0" w:color="auto"/>
              <w:left w:val="single" w:sz="4" w:space="0" w:color="auto"/>
              <w:bottom w:val="single" w:sz="8" w:space="0" w:color="auto"/>
              <w:right w:val="single" w:sz="8" w:space="0" w:color="auto"/>
            </w:tcBorders>
            <w:shd w:val="clear" w:color="auto" w:fill="E2EFD9" w:themeFill="accent6" w:themeFillTint="33"/>
            <w:vAlign w:val="bottom"/>
          </w:tcPr>
          <w:p w14:paraId="3764DB69" w14:textId="0033EA0C" w:rsidR="0008681A" w:rsidRPr="002D4442" w:rsidRDefault="009B709F" w:rsidP="0008681A">
            <w:pPr>
              <w:rPr>
                <w:rFonts w:ascii="Corbel" w:eastAsia="Arial" w:hAnsi="Corbel"/>
                <w:color w:val="000000" w:themeColor="text1"/>
                <w:sz w:val="20"/>
                <w:szCs w:val="20"/>
                <w:lang w:val="nl-NL"/>
              </w:rPr>
            </w:pPr>
            <w:r w:rsidRPr="009B709F">
              <w:rPr>
                <w:rFonts w:ascii="Corbel" w:eastAsia="Arial" w:hAnsi="Corbel"/>
                <w:color w:val="FF0000"/>
                <w:sz w:val="20"/>
                <w:szCs w:val="20"/>
                <w:lang w:val="nl-NL"/>
              </w:rPr>
              <w:t>G3</w:t>
            </w:r>
          </w:p>
        </w:tc>
      </w:tr>
    </w:tbl>
    <w:p w14:paraId="2E019F03" w14:textId="7248A1EF" w:rsidR="00FA3547" w:rsidRDefault="00FA3547">
      <w:pPr>
        <w:rPr>
          <w:rFonts w:ascii="Corbel" w:eastAsia="Arial" w:hAnsi="Corbel"/>
          <w:color w:val="000000" w:themeColor="text1"/>
          <w:sz w:val="20"/>
          <w:szCs w:val="20"/>
          <w:lang w:val="nl-NL"/>
        </w:rPr>
      </w:pPr>
    </w:p>
    <w:p w14:paraId="50CDADE7" w14:textId="45601593" w:rsidR="00FA3547" w:rsidRDefault="006802EA">
      <w:pPr>
        <w:rPr>
          <w:rFonts w:ascii="Corbel" w:eastAsia="Arial" w:hAnsi="Corbel"/>
          <w:color w:val="000000" w:themeColor="text1"/>
          <w:sz w:val="20"/>
          <w:szCs w:val="20"/>
          <w:lang w:val="nl-NL"/>
        </w:rPr>
      </w:pPr>
      <w:r>
        <w:rPr>
          <w:rFonts w:ascii="Corbel" w:eastAsia="Arial" w:hAnsi="Corbel"/>
          <w:color w:val="000000" w:themeColor="text1"/>
          <w:sz w:val="20"/>
          <w:szCs w:val="20"/>
          <w:lang w:val="nl-NL"/>
        </w:rPr>
        <w:t>In secundair zien we enkel voor G3 een significante impact. Voor het luik denken is die positief, voor het luik doen is die negatief.</w:t>
      </w:r>
    </w:p>
    <w:p w14:paraId="12287B47" w14:textId="77777777" w:rsidR="00F70C14" w:rsidRPr="002D4442" w:rsidRDefault="00F70C14">
      <w:pPr>
        <w:rPr>
          <w:rFonts w:ascii="Corbel" w:eastAsia="Arial" w:hAnsi="Corbel"/>
          <w:b/>
          <w:bCs/>
          <w:i/>
          <w:iCs/>
          <w:color w:val="000000" w:themeColor="text1"/>
          <w:sz w:val="20"/>
          <w:szCs w:val="20"/>
          <w:lang w:val="nl-NL"/>
        </w:rPr>
      </w:pPr>
    </w:p>
    <w:p w14:paraId="1CB9F015" w14:textId="530B19B9" w:rsidR="007C0F3B" w:rsidRPr="002D4442" w:rsidRDefault="009070CA" w:rsidP="606BB627">
      <w:pPr>
        <w:pStyle w:val="Lijstalinea"/>
        <w:numPr>
          <w:ilvl w:val="0"/>
          <w:numId w:val="21"/>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I</w:t>
      </w:r>
      <w:r w:rsidR="007C0F3B" w:rsidRPr="002D4442">
        <w:rPr>
          <w:rFonts w:ascii="Corbel" w:eastAsia="Arial" w:hAnsi="Corbel"/>
          <w:color w:val="000000" w:themeColor="text1"/>
          <w:sz w:val="20"/>
          <w:szCs w:val="20"/>
          <w:lang w:val="nl-NL"/>
        </w:rPr>
        <w:t>nte</w:t>
      </w:r>
      <w:r w:rsidRPr="002D4442">
        <w:rPr>
          <w:rFonts w:ascii="Corbel" w:eastAsia="Arial" w:hAnsi="Corbel"/>
          <w:color w:val="000000" w:themeColor="text1"/>
          <w:sz w:val="20"/>
          <w:szCs w:val="20"/>
          <w:lang w:val="nl-NL"/>
        </w:rPr>
        <w:t>r</w:t>
      </w:r>
      <w:r w:rsidR="007C0F3B" w:rsidRPr="002D4442">
        <w:rPr>
          <w:rFonts w:ascii="Corbel" w:eastAsia="Arial" w:hAnsi="Corbel"/>
          <w:color w:val="000000" w:themeColor="text1"/>
          <w:sz w:val="20"/>
          <w:szCs w:val="20"/>
          <w:lang w:val="nl-NL"/>
        </w:rPr>
        <w:t>views</w:t>
      </w:r>
    </w:p>
    <w:p w14:paraId="4983E096" w14:textId="77777777" w:rsidR="002D4442" w:rsidRDefault="00CF0E69" w:rsidP="00317E00">
      <w:pPr>
        <w:pStyle w:val="Titel"/>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Hieronder nemen we algemene resultaten op. </w:t>
      </w:r>
    </w:p>
    <w:p w14:paraId="445385F6" w14:textId="634BB06F" w:rsidR="00317E00" w:rsidRPr="002D4442" w:rsidRDefault="00CF0E69" w:rsidP="00317E00">
      <w:pPr>
        <w:pStyle w:val="Titel"/>
        <w:rPr>
          <w:rFonts w:ascii="Corbel" w:hAnsi="Corbel"/>
        </w:rPr>
      </w:pPr>
      <w:r w:rsidRPr="002D4442">
        <w:rPr>
          <w:rFonts w:ascii="Corbel" w:eastAsia="Arial" w:hAnsi="Corbel"/>
          <w:color w:val="000000" w:themeColor="text1"/>
          <w:sz w:val="20"/>
          <w:szCs w:val="20"/>
          <w:lang w:val="nl-NL"/>
        </w:rPr>
        <w:t xml:space="preserve">Voor de detailanalyse en bespreking van de resultaten verwijzen we naar het artikel </w:t>
      </w:r>
      <w:r w:rsidR="002D4442">
        <w:rPr>
          <w:rFonts w:ascii="Corbel" w:eastAsia="Arial" w:hAnsi="Corbel"/>
          <w:color w:val="000000" w:themeColor="text1"/>
          <w:sz w:val="20"/>
          <w:szCs w:val="20"/>
          <w:lang w:val="nl-NL"/>
        </w:rPr>
        <w:t xml:space="preserve"> </w:t>
      </w:r>
      <w:proofErr w:type="spellStart"/>
      <w:r w:rsidR="00317E00" w:rsidRPr="002D4442">
        <w:rPr>
          <w:rFonts w:ascii="Corbel" w:eastAsiaTheme="minorHAnsi" w:hAnsi="Corbel" w:cstheme="minorHAnsi"/>
          <w:i/>
          <w:iCs/>
          <w:spacing w:val="0"/>
          <w:kern w:val="0"/>
          <w:sz w:val="22"/>
          <w:szCs w:val="22"/>
          <w:lang w:val="nl-NL"/>
        </w:rPr>
        <w:t>Introducing</w:t>
      </w:r>
      <w:proofErr w:type="spellEnd"/>
      <w:r w:rsidR="00317E00" w:rsidRPr="002D4442">
        <w:rPr>
          <w:rFonts w:ascii="Corbel" w:eastAsiaTheme="minorHAnsi" w:hAnsi="Corbel" w:cstheme="minorHAnsi"/>
          <w:i/>
          <w:iCs/>
          <w:spacing w:val="0"/>
          <w:kern w:val="0"/>
          <w:sz w:val="22"/>
          <w:szCs w:val="22"/>
          <w:lang w:val="nl-NL"/>
        </w:rPr>
        <w:t xml:space="preserve"> </w:t>
      </w:r>
      <w:proofErr w:type="spellStart"/>
      <w:r w:rsidR="00317E00" w:rsidRPr="002D4442">
        <w:rPr>
          <w:rFonts w:ascii="Corbel" w:eastAsiaTheme="minorHAnsi" w:hAnsi="Corbel" w:cstheme="minorHAnsi"/>
          <w:i/>
          <w:iCs/>
          <w:spacing w:val="0"/>
          <w:kern w:val="0"/>
          <w:sz w:val="22"/>
          <w:szCs w:val="22"/>
          <w:lang w:val="nl-NL"/>
        </w:rPr>
        <w:t>elements</w:t>
      </w:r>
      <w:proofErr w:type="spellEnd"/>
      <w:r w:rsidR="00317E00" w:rsidRPr="002D4442">
        <w:rPr>
          <w:rFonts w:ascii="Corbel" w:eastAsiaTheme="minorHAnsi" w:hAnsi="Corbel" w:cstheme="minorHAnsi"/>
          <w:i/>
          <w:iCs/>
          <w:spacing w:val="0"/>
          <w:kern w:val="0"/>
          <w:sz w:val="22"/>
          <w:szCs w:val="22"/>
          <w:lang w:val="nl-NL"/>
        </w:rPr>
        <w:t xml:space="preserve"> </w:t>
      </w:r>
      <w:proofErr w:type="spellStart"/>
      <w:r w:rsidR="00317E00" w:rsidRPr="002D4442">
        <w:rPr>
          <w:rFonts w:ascii="Corbel" w:eastAsiaTheme="minorHAnsi" w:hAnsi="Corbel" w:cstheme="minorHAnsi"/>
          <w:i/>
          <w:iCs/>
          <w:spacing w:val="0"/>
          <w:kern w:val="0"/>
          <w:sz w:val="22"/>
          <w:szCs w:val="22"/>
          <w:lang w:val="nl-NL"/>
        </w:rPr>
        <w:t>from</w:t>
      </w:r>
      <w:proofErr w:type="spellEnd"/>
      <w:r w:rsidR="00317E00" w:rsidRPr="002D4442">
        <w:rPr>
          <w:rFonts w:ascii="Corbel" w:eastAsiaTheme="minorHAnsi" w:hAnsi="Corbel" w:cstheme="minorHAnsi"/>
          <w:i/>
          <w:iCs/>
          <w:spacing w:val="0"/>
          <w:kern w:val="0"/>
          <w:sz w:val="22"/>
          <w:szCs w:val="22"/>
          <w:lang w:val="nl-NL"/>
        </w:rPr>
        <w:t xml:space="preserve"> </w:t>
      </w:r>
      <w:proofErr w:type="spellStart"/>
      <w:r w:rsidR="00317E00" w:rsidRPr="002D4442">
        <w:rPr>
          <w:rFonts w:ascii="Corbel" w:eastAsiaTheme="minorHAnsi" w:hAnsi="Corbel" w:cstheme="minorHAnsi"/>
          <w:i/>
          <w:iCs/>
          <w:spacing w:val="0"/>
          <w:kern w:val="0"/>
          <w:sz w:val="22"/>
          <w:szCs w:val="22"/>
          <w:lang w:val="nl-NL"/>
        </w:rPr>
        <w:t>Philosophy</w:t>
      </w:r>
      <w:proofErr w:type="spellEnd"/>
      <w:r w:rsidR="00317E00" w:rsidRPr="002D4442">
        <w:rPr>
          <w:rFonts w:ascii="Corbel" w:eastAsiaTheme="minorHAnsi" w:hAnsi="Corbel" w:cstheme="minorHAnsi"/>
          <w:i/>
          <w:iCs/>
          <w:spacing w:val="0"/>
          <w:kern w:val="0"/>
          <w:sz w:val="22"/>
          <w:szCs w:val="22"/>
          <w:lang w:val="nl-NL"/>
        </w:rPr>
        <w:t xml:space="preserve"> </w:t>
      </w:r>
      <w:proofErr w:type="spellStart"/>
      <w:r w:rsidR="00317E00" w:rsidRPr="002D4442">
        <w:rPr>
          <w:rFonts w:ascii="Corbel" w:eastAsiaTheme="minorHAnsi" w:hAnsi="Corbel" w:cstheme="minorHAnsi"/>
          <w:i/>
          <w:iCs/>
          <w:spacing w:val="0"/>
          <w:kern w:val="0"/>
          <w:sz w:val="22"/>
          <w:szCs w:val="22"/>
          <w:lang w:val="nl-NL"/>
        </w:rPr>
        <w:t>for</w:t>
      </w:r>
      <w:proofErr w:type="spellEnd"/>
      <w:r w:rsidR="00317E00" w:rsidRPr="002D4442">
        <w:rPr>
          <w:rFonts w:ascii="Corbel" w:eastAsiaTheme="minorHAnsi" w:hAnsi="Corbel" w:cstheme="minorHAnsi"/>
          <w:i/>
          <w:iCs/>
          <w:spacing w:val="0"/>
          <w:kern w:val="0"/>
          <w:sz w:val="22"/>
          <w:szCs w:val="22"/>
          <w:lang w:val="nl-NL"/>
        </w:rPr>
        <w:t xml:space="preserve"> </w:t>
      </w:r>
      <w:proofErr w:type="spellStart"/>
      <w:r w:rsidR="00317E00" w:rsidRPr="002D4442">
        <w:rPr>
          <w:rFonts w:ascii="Corbel" w:eastAsiaTheme="minorHAnsi" w:hAnsi="Corbel" w:cstheme="minorHAnsi"/>
          <w:i/>
          <w:iCs/>
          <w:spacing w:val="0"/>
          <w:kern w:val="0"/>
          <w:sz w:val="22"/>
          <w:szCs w:val="22"/>
          <w:lang w:val="nl-NL"/>
        </w:rPr>
        <w:t>children</w:t>
      </w:r>
      <w:proofErr w:type="spellEnd"/>
      <w:r w:rsidR="00317E00" w:rsidRPr="002D4442">
        <w:rPr>
          <w:rFonts w:ascii="Corbel" w:eastAsiaTheme="minorHAnsi" w:hAnsi="Corbel" w:cstheme="minorHAnsi"/>
          <w:i/>
          <w:iCs/>
          <w:spacing w:val="0"/>
          <w:kern w:val="0"/>
          <w:sz w:val="22"/>
          <w:szCs w:val="22"/>
          <w:lang w:val="nl-NL"/>
        </w:rPr>
        <w:t xml:space="preserve"> (P4C) in STEM </w:t>
      </w:r>
      <w:proofErr w:type="spellStart"/>
      <w:r w:rsidR="00317E00" w:rsidRPr="002D4442">
        <w:rPr>
          <w:rFonts w:ascii="Corbel" w:eastAsiaTheme="minorHAnsi" w:hAnsi="Corbel" w:cstheme="minorHAnsi"/>
          <w:i/>
          <w:iCs/>
          <w:spacing w:val="0"/>
          <w:kern w:val="0"/>
          <w:sz w:val="22"/>
          <w:szCs w:val="22"/>
          <w:lang w:val="nl-NL"/>
        </w:rPr>
        <w:t>education</w:t>
      </w:r>
      <w:proofErr w:type="spellEnd"/>
      <w:r w:rsidR="00317E00" w:rsidRPr="002D4442">
        <w:rPr>
          <w:rFonts w:ascii="Corbel" w:eastAsiaTheme="minorHAnsi" w:hAnsi="Corbel" w:cstheme="minorHAnsi"/>
          <w:i/>
          <w:iCs/>
          <w:spacing w:val="0"/>
          <w:kern w:val="0"/>
          <w:sz w:val="22"/>
          <w:szCs w:val="22"/>
          <w:lang w:val="nl-NL"/>
        </w:rPr>
        <w:t xml:space="preserve"> </w:t>
      </w:r>
      <w:proofErr w:type="spellStart"/>
      <w:r w:rsidR="00317E00" w:rsidRPr="002D4442">
        <w:rPr>
          <w:rFonts w:ascii="Corbel" w:eastAsiaTheme="minorHAnsi" w:hAnsi="Corbel" w:cstheme="minorHAnsi"/>
          <w:i/>
          <w:iCs/>
          <w:spacing w:val="0"/>
          <w:kern w:val="0"/>
          <w:sz w:val="22"/>
          <w:szCs w:val="22"/>
          <w:lang w:val="nl-NL"/>
        </w:rPr>
        <w:t>to</w:t>
      </w:r>
      <w:proofErr w:type="spellEnd"/>
      <w:r w:rsidR="00317E00" w:rsidRPr="002D4442">
        <w:rPr>
          <w:rFonts w:ascii="Corbel" w:eastAsiaTheme="minorHAnsi" w:hAnsi="Corbel" w:cstheme="minorHAnsi"/>
          <w:i/>
          <w:iCs/>
          <w:spacing w:val="0"/>
          <w:kern w:val="0"/>
          <w:sz w:val="22"/>
          <w:szCs w:val="22"/>
          <w:lang w:val="nl-NL"/>
        </w:rPr>
        <w:t xml:space="preserve"> </w:t>
      </w:r>
      <w:proofErr w:type="spellStart"/>
      <w:r w:rsidR="00317E00" w:rsidRPr="002D4442">
        <w:rPr>
          <w:rFonts w:ascii="Corbel" w:eastAsiaTheme="minorHAnsi" w:hAnsi="Corbel" w:cstheme="minorHAnsi"/>
          <w:i/>
          <w:iCs/>
          <w:spacing w:val="0"/>
          <w:kern w:val="0"/>
          <w:sz w:val="22"/>
          <w:szCs w:val="22"/>
          <w:lang w:val="nl-NL"/>
        </w:rPr>
        <w:t>stimulate</w:t>
      </w:r>
      <w:proofErr w:type="spellEnd"/>
      <w:r w:rsidR="00317E00" w:rsidRPr="002D4442">
        <w:rPr>
          <w:rFonts w:ascii="Corbel" w:eastAsiaTheme="minorHAnsi" w:hAnsi="Corbel" w:cstheme="minorHAnsi"/>
          <w:i/>
          <w:iCs/>
          <w:spacing w:val="0"/>
          <w:kern w:val="0"/>
          <w:sz w:val="22"/>
          <w:szCs w:val="22"/>
          <w:lang w:val="nl-NL"/>
        </w:rPr>
        <w:t xml:space="preserve"> </w:t>
      </w:r>
      <w:proofErr w:type="spellStart"/>
      <w:r w:rsidR="00317E00" w:rsidRPr="002D4442">
        <w:rPr>
          <w:rFonts w:ascii="Corbel" w:eastAsiaTheme="minorHAnsi" w:hAnsi="Corbel" w:cstheme="minorHAnsi"/>
          <w:i/>
          <w:iCs/>
          <w:spacing w:val="0"/>
          <w:kern w:val="0"/>
          <w:sz w:val="22"/>
          <w:szCs w:val="22"/>
          <w:lang w:val="nl-NL"/>
        </w:rPr>
        <w:t>students</w:t>
      </w:r>
      <w:proofErr w:type="spellEnd"/>
      <w:r w:rsidR="00317E00" w:rsidRPr="002D4442">
        <w:rPr>
          <w:rFonts w:ascii="Corbel" w:eastAsiaTheme="minorHAnsi" w:hAnsi="Corbel" w:cstheme="minorHAnsi"/>
          <w:i/>
          <w:iCs/>
          <w:spacing w:val="0"/>
          <w:kern w:val="0"/>
          <w:sz w:val="22"/>
          <w:szCs w:val="22"/>
          <w:lang w:val="nl-NL"/>
        </w:rPr>
        <w:t xml:space="preserve"> thinking skills (</w:t>
      </w:r>
      <w:proofErr w:type="spellStart"/>
      <w:r w:rsidR="00317E00" w:rsidRPr="002D4442">
        <w:rPr>
          <w:rFonts w:ascii="Corbel" w:eastAsiaTheme="minorHAnsi" w:hAnsi="Corbel" w:cstheme="minorHAnsi"/>
          <w:i/>
          <w:iCs/>
          <w:spacing w:val="0"/>
          <w:kern w:val="0"/>
          <w:sz w:val="22"/>
          <w:szCs w:val="22"/>
          <w:lang w:val="nl-NL"/>
        </w:rPr>
        <w:t>Semeus</w:t>
      </w:r>
      <w:proofErr w:type="spellEnd"/>
      <w:r w:rsidR="00317E00" w:rsidRPr="002D4442">
        <w:rPr>
          <w:rFonts w:ascii="Corbel" w:eastAsiaTheme="minorHAnsi" w:hAnsi="Corbel" w:cstheme="minorHAnsi"/>
          <w:i/>
          <w:iCs/>
          <w:spacing w:val="0"/>
          <w:kern w:val="0"/>
          <w:sz w:val="22"/>
          <w:szCs w:val="22"/>
          <w:lang w:val="nl-NL"/>
        </w:rPr>
        <w:t xml:space="preserve"> J, De Schrijver J, Temmerman W, Pil A, Balck C) op de project- site </w:t>
      </w:r>
      <w:hyperlink r:id="rId38" w:history="1">
        <w:r w:rsidR="00317E00" w:rsidRPr="002D4442">
          <w:rPr>
            <w:rStyle w:val="Hyperlink"/>
            <w:rFonts w:ascii="Corbel" w:eastAsiaTheme="minorHAnsi" w:hAnsi="Corbel" w:cstheme="minorHAnsi"/>
            <w:i/>
            <w:iCs/>
            <w:spacing w:val="0"/>
            <w:kern w:val="0"/>
            <w:sz w:val="22"/>
            <w:szCs w:val="22"/>
            <w:lang w:val="nl-NL"/>
          </w:rPr>
          <w:t>www.stem3d.be</w:t>
        </w:r>
      </w:hyperlink>
      <w:r w:rsidR="00317E00" w:rsidRPr="002D4442">
        <w:rPr>
          <w:rFonts w:ascii="Corbel" w:eastAsiaTheme="minorHAnsi" w:hAnsi="Corbel" w:cstheme="minorHAnsi"/>
          <w:i/>
          <w:iCs/>
          <w:spacing w:val="0"/>
          <w:kern w:val="0"/>
          <w:sz w:val="22"/>
          <w:szCs w:val="22"/>
          <w:lang w:val="nl-NL"/>
        </w:rPr>
        <w:t xml:space="preserve"> . </w:t>
      </w:r>
    </w:p>
    <w:p w14:paraId="53C23D8B" w14:textId="77777777" w:rsidR="00885E0B" w:rsidRDefault="00885E0B" w:rsidP="606BB627">
      <w:pPr>
        <w:spacing w:line="257" w:lineRule="auto"/>
        <w:rPr>
          <w:rFonts w:ascii="Corbel" w:eastAsia="Arial" w:hAnsi="Corbel"/>
          <w:color w:val="000000" w:themeColor="text1"/>
          <w:sz w:val="20"/>
          <w:szCs w:val="20"/>
          <w:lang w:val="nl-NL"/>
        </w:rPr>
      </w:pPr>
    </w:p>
    <w:p w14:paraId="51EE0077" w14:textId="3D7BDC61" w:rsidR="1C7C6CE3" w:rsidRPr="002D4442" w:rsidRDefault="002D4442" w:rsidP="606BB627">
      <w:pPr>
        <w:spacing w:line="257" w:lineRule="auto"/>
        <w:rPr>
          <w:rFonts w:ascii="Corbel" w:eastAsia="Arial" w:hAnsi="Corbel"/>
          <w:color w:val="000000" w:themeColor="text1"/>
          <w:sz w:val="20"/>
          <w:szCs w:val="20"/>
          <w:lang w:val="nl-NL"/>
        </w:rPr>
      </w:pPr>
      <w:r>
        <w:rPr>
          <w:rFonts w:ascii="Corbel" w:eastAsia="Arial" w:hAnsi="Corbel"/>
          <w:color w:val="000000" w:themeColor="text1"/>
          <w:sz w:val="20"/>
          <w:szCs w:val="20"/>
          <w:lang w:val="nl-NL"/>
        </w:rPr>
        <w:t>Het o</w:t>
      </w:r>
      <w:r w:rsidR="00317E00" w:rsidRPr="002D4442">
        <w:rPr>
          <w:rFonts w:ascii="Corbel" w:eastAsia="Arial" w:hAnsi="Corbel"/>
          <w:color w:val="000000" w:themeColor="text1"/>
          <w:sz w:val="20"/>
          <w:szCs w:val="20"/>
          <w:lang w:val="nl-NL"/>
        </w:rPr>
        <w:t>ntwerpen van de leerlingen</w:t>
      </w:r>
    </w:p>
    <w:p w14:paraId="72DEFBF2" w14:textId="638BF70A" w:rsidR="1C7C6CE3" w:rsidRPr="002D4442" w:rsidRDefault="1C7C6CE3"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Leerkrachten zijn positief over de aanpak, verbaasd dat leerlingen tot creatieve resultaten komen</w:t>
      </w:r>
      <w:r w:rsidR="00CF0E69" w:rsidRPr="002D4442">
        <w:rPr>
          <w:rFonts w:ascii="Corbel" w:eastAsia="Arial" w:hAnsi="Corbel"/>
          <w:color w:val="000000" w:themeColor="text1"/>
          <w:sz w:val="20"/>
          <w:szCs w:val="20"/>
          <w:lang w:val="nl-NL"/>
        </w:rPr>
        <w:t>.</w:t>
      </w:r>
      <w:r w:rsidRPr="002D4442">
        <w:rPr>
          <w:rFonts w:ascii="Corbel" w:eastAsia="Arial" w:hAnsi="Corbel"/>
          <w:color w:val="000000" w:themeColor="text1"/>
          <w:sz w:val="20"/>
          <w:szCs w:val="20"/>
          <w:lang w:val="nl-NL"/>
        </w:rPr>
        <w:t xml:space="preserve"> </w:t>
      </w:r>
    </w:p>
    <w:p w14:paraId="2F7F9DF6" w14:textId="6F34EBAD" w:rsidR="5DC94E97" w:rsidRPr="002D4442" w:rsidRDefault="3373C697"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Leerkrachten zijn positief over de resultaten van de leerlingen.</w:t>
      </w:r>
      <w:r w:rsidR="00CF0E69" w:rsidRPr="002D4442">
        <w:rPr>
          <w:rFonts w:ascii="Corbel" w:eastAsia="Arial" w:hAnsi="Corbel"/>
          <w:color w:val="000000" w:themeColor="text1"/>
          <w:sz w:val="20"/>
          <w:szCs w:val="20"/>
          <w:lang w:val="nl-NL"/>
        </w:rPr>
        <w:t xml:space="preserve"> Ze vermelden ook de diversiteit aan resultaten als positief. </w:t>
      </w:r>
    </w:p>
    <w:p w14:paraId="0A91149E" w14:textId="66E0A447" w:rsidR="5DC94E97" w:rsidRPr="002D4442" w:rsidRDefault="5DC94E97"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Leerkrachten geven aan dat ze </w:t>
      </w:r>
      <w:r w:rsidR="00CF0E69" w:rsidRPr="002D4442">
        <w:rPr>
          <w:rFonts w:ascii="Corbel" w:eastAsia="Arial" w:hAnsi="Corbel"/>
          <w:color w:val="000000" w:themeColor="text1"/>
          <w:sz w:val="20"/>
          <w:szCs w:val="20"/>
          <w:lang w:val="nl-NL"/>
        </w:rPr>
        <w:t xml:space="preserve">vooraf </w:t>
      </w:r>
      <w:r w:rsidRPr="002D4442">
        <w:rPr>
          <w:rFonts w:ascii="Corbel" w:eastAsia="Arial" w:hAnsi="Corbel"/>
          <w:color w:val="000000" w:themeColor="text1"/>
          <w:sz w:val="20"/>
          <w:szCs w:val="20"/>
          <w:lang w:val="nl-NL"/>
        </w:rPr>
        <w:t xml:space="preserve">niet hebben nagedacht over hoe ze het STEM probleem zelf zouden oplossen. </w:t>
      </w:r>
    </w:p>
    <w:p w14:paraId="4A286119" w14:textId="69978C1D" w:rsidR="1C7C6CE3" w:rsidRPr="002D4442" w:rsidRDefault="0FAC186D" w:rsidP="606BB627">
      <w:pPr>
        <w:spacing w:line="257" w:lineRule="auto"/>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De denkhoudingen </w:t>
      </w:r>
      <w:r w:rsidR="00317E00" w:rsidRPr="002D4442">
        <w:rPr>
          <w:rFonts w:ascii="Corbel" w:eastAsia="Arial" w:hAnsi="Corbel"/>
          <w:color w:val="000000" w:themeColor="text1"/>
          <w:sz w:val="20"/>
          <w:szCs w:val="20"/>
          <w:lang w:val="nl-NL"/>
        </w:rPr>
        <w:t>van de leerlingen</w:t>
      </w:r>
    </w:p>
    <w:p w14:paraId="0B0F4D19" w14:textId="2FC6EDF2" w:rsidR="1C7C6CE3" w:rsidRPr="002D4442" w:rsidRDefault="00C35ECA" w:rsidP="606BB627">
      <w:pPr>
        <w:pStyle w:val="Lijstalinea"/>
        <w:numPr>
          <w:ilvl w:val="0"/>
          <w:numId w:val="20"/>
        </w:numPr>
        <w:rPr>
          <w:rFonts w:ascii="Corbel" w:eastAsia="Arial" w:hAnsi="Corbel"/>
          <w:color w:val="000000" w:themeColor="text1"/>
          <w:sz w:val="20"/>
          <w:szCs w:val="20"/>
          <w:lang w:val="nl-NL"/>
        </w:rPr>
      </w:pPr>
      <w:r>
        <w:rPr>
          <w:rFonts w:ascii="Corbel" w:eastAsia="Arial" w:hAnsi="Corbel"/>
          <w:color w:val="000000" w:themeColor="text1"/>
          <w:sz w:val="20"/>
          <w:szCs w:val="20"/>
          <w:lang w:val="nl-NL"/>
        </w:rPr>
        <w:t>Het a</w:t>
      </w:r>
      <w:r w:rsidR="1C7C6CE3" w:rsidRPr="002D4442">
        <w:rPr>
          <w:rFonts w:ascii="Corbel" w:eastAsia="Arial" w:hAnsi="Corbel"/>
          <w:color w:val="000000" w:themeColor="text1"/>
          <w:sz w:val="20"/>
          <w:szCs w:val="20"/>
          <w:lang w:val="nl-NL"/>
        </w:rPr>
        <w:t xml:space="preserve">anbrengen </w:t>
      </w:r>
      <w:r w:rsidR="00885E0B">
        <w:rPr>
          <w:rFonts w:ascii="Corbel" w:eastAsia="Arial" w:hAnsi="Corbel"/>
          <w:color w:val="000000" w:themeColor="text1"/>
          <w:sz w:val="20"/>
          <w:szCs w:val="20"/>
          <w:lang w:val="nl-NL"/>
        </w:rPr>
        <w:t xml:space="preserve">van </w:t>
      </w:r>
      <w:r>
        <w:rPr>
          <w:rFonts w:ascii="Corbel" w:eastAsia="Arial" w:hAnsi="Corbel"/>
          <w:color w:val="000000" w:themeColor="text1"/>
          <w:sz w:val="20"/>
          <w:szCs w:val="20"/>
          <w:lang w:val="nl-NL"/>
        </w:rPr>
        <w:t xml:space="preserve">de </w:t>
      </w:r>
      <w:r w:rsidR="00885E0B">
        <w:rPr>
          <w:rFonts w:ascii="Corbel" w:eastAsia="Arial" w:hAnsi="Corbel"/>
          <w:color w:val="000000" w:themeColor="text1"/>
          <w:sz w:val="20"/>
          <w:szCs w:val="20"/>
          <w:lang w:val="nl-NL"/>
        </w:rPr>
        <w:t xml:space="preserve">denkhoudingen </w:t>
      </w:r>
      <w:r w:rsidR="1C7C6CE3" w:rsidRPr="002D4442">
        <w:rPr>
          <w:rFonts w:ascii="Corbel" w:eastAsia="Arial" w:hAnsi="Corbel"/>
          <w:color w:val="000000" w:themeColor="text1"/>
          <w:sz w:val="20"/>
          <w:szCs w:val="20"/>
          <w:lang w:val="nl-NL"/>
        </w:rPr>
        <w:t xml:space="preserve">lijkt moeilijk voor de leerkrachten. </w:t>
      </w:r>
      <w:r w:rsidR="00885E0B">
        <w:rPr>
          <w:rFonts w:ascii="Corbel" w:eastAsia="Arial" w:hAnsi="Corbel"/>
          <w:color w:val="000000" w:themeColor="text1"/>
          <w:sz w:val="20"/>
          <w:szCs w:val="20"/>
          <w:lang w:val="nl-NL"/>
        </w:rPr>
        <w:t xml:space="preserve">Ze voelen het aan als wat kunstmatig. </w:t>
      </w:r>
      <w:r w:rsidR="1C7C6CE3" w:rsidRPr="002D4442">
        <w:rPr>
          <w:rFonts w:ascii="Corbel" w:eastAsia="Arial" w:hAnsi="Corbel"/>
          <w:color w:val="000000" w:themeColor="text1"/>
          <w:sz w:val="20"/>
          <w:szCs w:val="20"/>
          <w:lang w:val="nl-NL"/>
        </w:rPr>
        <w:t xml:space="preserve"> </w:t>
      </w:r>
    </w:p>
    <w:p w14:paraId="11F82563" w14:textId="440ED856" w:rsidR="1C7C6CE3" w:rsidRPr="002D4442" w:rsidRDefault="1C7C6CE3"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De denkdieren en de denkhoudingen </w:t>
      </w:r>
      <w:r w:rsidR="0817DA22" w:rsidRPr="002D4442">
        <w:rPr>
          <w:rFonts w:ascii="Corbel" w:eastAsia="Arial" w:hAnsi="Corbel"/>
          <w:color w:val="000000" w:themeColor="text1"/>
          <w:sz w:val="20"/>
          <w:szCs w:val="20"/>
          <w:lang w:val="nl-NL"/>
        </w:rPr>
        <w:t xml:space="preserve">zijn nuttig als hulpmiddel om de denkhoudingen aan te brengen zeggen leerkrachten. </w:t>
      </w:r>
    </w:p>
    <w:p w14:paraId="7EBE0F5F" w14:textId="4033F7ED" w:rsidR="1C7C6CE3" w:rsidRPr="002D4442" w:rsidRDefault="0FAC186D" w:rsidP="606BB627">
      <w:pPr>
        <w:spacing w:line="257" w:lineRule="auto"/>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De pre test en de post test </w:t>
      </w:r>
    </w:p>
    <w:p w14:paraId="38B33D57" w14:textId="1B4A308A" w:rsidR="1C7C6CE3" w:rsidRPr="002D4442" w:rsidRDefault="0FAC186D" w:rsidP="7F6847DF">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Bleken heel moeilijk/ verwarrend om in te vullen voor de leerlingen. (17 </w:t>
      </w:r>
      <w:r w:rsidR="002D4442">
        <w:rPr>
          <w:rFonts w:ascii="Corbel" w:eastAsia="Arial" w:hAnsi="Corbel"/>
          <w:color w:val="000000" w:themeColor="text1"/>
          <w:sz w:val="20"/>
          <w:szCs w:val="20"/>
          <w:lang w:val="nl-NL"/>
        </w:rPr>
        <w:t xml:space="preserve">leerkrachten </w:t>
      </w:r>
      <w:r w:rsidRPr="002D4442">
        <w:rPr>
          <w:rFonts w:ascii="Corbel" w:eastAsia="Arial" w:hAnsi="Corbel"/>
          <w:color w:val="000000" w:themeColor="text1"/>
          <w:sz w:val="20"/>
          <w:szCs w:val="20"/>
          <w:lang w:val="nl-NL"/>
        </w:rPr>
        <w:t>van de</w:t>
      </w:r>
      <w:r w:rsidR="4145C928" w:rsidRPr="002D4442">
        <w:rPr>
          <w:rFonts w:ascii="Corbel" w:eastAsia="Arial" w:hAnsi="Corbel"/>
          <w:color w:val="000000" w:themeColor="text1"/>
          <w:sz w:val="20"/>
          <w:szCs w:val="20"/>
          <w:lang w:val="nl-NL"/>
        </w:rPr>
        <w:t xml:space="preserve"> 19</w:t>
      </w:r>
      <w:r w:rsidRPr="002D4442">
        <w:rPr>
          <w:rFonts w:ascii="Corbel" w:eastAsia="Arial" w:hAnsi="Corbel"/>
          <w:color w:val="000000" w:themeColor="text1"/>
          <w:sz w:val="20"/>
          <w:szCs w:val="20"/>
          <w:lang w:val="nl-NL"/>
        </w:rPr>
        <w:t>)</w:t>
      </w:r>
    </w:p>
    <w:p w14:paraId="4A909928" w14:textId="21947442" w:rsidR="1C7C6CE3" w:rsidRPr="002D4442" w:rsidRDefault="1C7C6CE3"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De taal is een drempel, het abstracte van de vraag is een drempel. Taalzwakke leerlingen hebben meer moeite om hun idee op te schrijven.</w:t>
      </w:r>
    </w:p>
    <w:p w14:paraId="37B9B624" w14:textId="29E4E016" w:rsidR="1C7C6CE3" w:rsidRPr="002D4442" w:rsidRDefault="00C35ECA" w:rsidP="606BB627">
      <w:pPr>
        <w:pStyle w:val="Lijstalinea"/>
        <w:numPr>
          <w:ilvl w:val="0"/>
          <w:numId w:val="20"/>
        </w:numPr>
        <w:rPr>
          <w:rFonts w:ascii="Corbel" w:eastAsia="Arial" w:hAnsi="Corbel"/>
          <w:color w:val="000000" w:themeColor="text1"/>
          <w:sz w:val="20"/>
          <w:szCs w:val="20"/>
          <w:lang w:val="nl-NL"/>
        </w:rPr>
      </w:pPr>
      <w:r>
        <w:rPr>
          <w:rFonts w:ascii="Corbel" w:eastAsia="Arial" w:hAnsi="Corbel"/>
          <w:color w:val="000000" w:themeColor="text1"/>
          <w:sz w:val="20"/>
          <w:szCs w:val="20"/>
          <w:lang w:val="nl-NL"/>
        </w:rPr>
        <w:lastRenderedPageBreak/>
        <w:t>Sommige leerkrachten geven aan dat wanneer leerlingen de denkmachine meer gebruiken, het beter lukt.</w:t>
      </w:r>
    </w:p>
    <w:p w14:paraId="00CBDA9D" w14:textId="269D86EE" w:rsidR="1C7C6CE3" w:rsidRPr="002D4442" w:rsidRDefault="00317E00" w:rsidP="606BB627">
      <w:pPr>
        <w:spacing w:line="257" w:lineRule="auto"/>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De d</w:t>
      </w:r>
      <w:r w:rsidR="0FAC186D" w:rsidRPr="002D4442">
        <w:rPr>
          <w:rFonts w:ascii="Corbel" w:eastAsia="Arial" w:hAnsi="Corbel"/>
          <w:color w:val="000000" w:themeColor="text1"/>
          <w:sz w:val="20"/>
          <w:szCs w:val="20"/>
          <w:lang w:val="nl-NL"/>
        </w:rPr>
        <w:t xml:space="preserve">idactische aanpak </w:t>
      </w:r>
    </w:p>
    <w:p w14:paraId="25DD69D8" w14:textId="39584294" w:rsidR="1C7C6CE3" w:rsidRPr="002D4442" w:rsidRDefault="1C7C6CE3"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Vonden de leerkrachten ok. Sommige leerkrachten </w:t>
      </w:r>
      <w:r w:rsidR="00C35ECA">
        <w:rPr>
          <w:rFonts w:ascii="Corbel" w:eastAsia="Arial" w:hAnsi="Corbel"/>
          <w:color w:val="000000" w:themeColor="text1"/>
          <w:sz w:val="20"/>
          <w:szCs w:val="20"/>
          <w:lang w:val="nl-NL"/>
        </w:rPr>
        <w:t xml:space="preserve">hebben </w:t>
      </w:r>
      <w:r w:rsidRPr="002D4442">
        <w:rPr>
          <w:rFonts w:ascii="Corbel" w:eastAsia="Arial" w:hAnsi="Corbel"/>
          <w:color w:val="000000" w:themeColor="text1"/>
          <w:sz w:val="20"/>
          <w:szCs w:val="20"/>
          <w:lang w:val="nl-NL"/>
        </w:rPr>
        <w:t>de rol als expert meer op</w:t>
      </w:r>
      <w:r w:rsidR="00C35ECA">
        <w:rPr>
          <w:rFonts w:ascii="Corbel" w:eastAsia="Arial" w:hAnsi="Corbel"/>
          <w:color w:val="000000" w:themeColor="text1"/>
          <w:sz w:val="20"/>
          <w:szCs w:val="20"/>
          <w:lang w:val="nl-NL"/>
        </w:rPr>
        <w:t>genomen</w:t>
      </w:r>
      <w:r w:rsidRPr="002D4442">
        <w:rPr>
          <w:rFonts w:ascii="Corbel" w:eastAsia="Arial" w:hAnsi="Corbel"/>
          <w:color w:val="000000" w:themeColor="text1"/>
          <w:sz w:val="20"/>
          <w:szCs w:val="20"/>
          <w:lang w:val="nl-NL"/>
        </w:rPr>
        <w:t xml:space="preserve">, andere minder. </w:t>
      </w:r>
    </w:p>
    <w:p w14:paraId="142FB940" w14:textId="1A804F78" w:rsidR="1C7C6CE3" w:rsidRPr="002D4442" w:rsidRDefault="1C7C6CE3"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De </w:t>
      </w:r>
      <w:r w:rsidR="00C35ECA">
        <w:rPr>
          <w:rFonts w:ascii="Corbel" w:eastAsia="Arial" w:hAnsi="Corbel"/>
          <w:color w:val="000000" w:themeColor="text1"/>
          <w:sz w:val="20"/>
          <w:szCs w:val="20"/>
          <w:lang w:val="nl-NL"/>
        </w:rPr>
        <w:t>aanpak om te st</w:t>
      </w:r>
      <w:r w:rsidRPr="002D4442">
        <w:rPr>
          <w:rFonts w:ascii="Corbel" w:eastAsia="Arial" w:hAnsi="Corbel"/>
          <w:color w:val="000000" w:themeColor="text1"/>
          <w:sz w:val="20"/>
          <w:szCs w:val="20"/>
          <w:lang w:val="nl-NL"/>
        </w:rPr>
        <w:t xml:space="preserve">arten met een open vraag, de aangeboden context, de brainstorm zien leerkrachten als positief. </w:t>
      </w:r>
    </w:p>
    <w:p w14:paraId="31487F58" w14:textId="02DEED57" w:rsidR="1C7C6CE3" w:rsidRPr="002D4442" w:rsidRDefault="1C7C6CE3"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De leerkrachten hebben de timing strikt proberen volgen. </w:t>
      </w:r>
    </w:p>
    <w:p w14:paraId="374EC307" w14:textId="63B415A9" w:rsidR="1C7C6CE3" w:rsidRPr="002D4442" w:rsidRDefault="1C7C6CE3" w:rsidP="606BB627">
      <w:pPr>
        <w:pStyle w:val="Lijstalinea"/>
        <w:numPr>
          <w:ilvl w:val="0"/>
          <w:numId w:val="20"/>
        </w:num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Leerkrachten vinden de </w:t>
      </w:r>
      <w:r w:rsidR="00C35ECA">
        <w:rPr>
          <w:rFonts w:ascii="Corbel" w:eastAsia="Arial" w:hAnsi="Corbel"/>
          <w:color w:val="000000" w:themeColor="text1"/>
          <w:sz w:val="20"/>
          <w:szCs w:val="20"/>
          <w:lang w:val="nl-NL"/>
        </w:rPr>
        <w:t xml:space="preserve">google </w:t>
      </w:r>
      <w:r w:rsidRPr="002D4442">
        <w:rPr>
          <w:rFonts w:ascii="Corbel" w:eastAsia="Arial" w:hAnsi="Corbel"/>
          <w:color w:val="000000" w:themeColor="text1"/>
          <w:sz w:val="20"/>
          <w:szCs w:val="20"/>
          <w:lang w:val="nl-NL"/>
        </w:rPr>
        <w:t>site nuttig</w:t>
      </w:r>
      <w:r w:rsidR="00C35ECA">
        <w:rPr>
          <w:rFonts w:ascii="Corbel" w:eastAsia="Arial" w:hAnsi="Corbel"/>
          <w:color w:val="000000" w:themeColor="text1"/>
          <w:sz w:val="20"/>
          <w:szCs w:val="20"/>
          <w:lang w:val="nl-NL"/>
        </w:rPr>
        <w:t xml:space="preserve"> om te gebruiken in de STEM expert fase</w:t>
      </w:r>
      <w:r w:rsidRPr="002D4442">
        <w:rPr>
          <w:rFonts w:ascii="Corbel" w:eastAsia="Arial" w:hAnsi="Corbel"/>
          <w:color w:val="000000" w:themeColor="text1"/>
          <w:sz w:val="20"/>
          <w:szCs w:val="20"/>
          <w:lang w:val="nl-NL"/>
        </w:rPr>
        <w:t xml:space="preserve">, maar de indruk is dat leerlingen </w:t>
      </w:r>
      <w:r w:rsidR="00C35ECA">
        <w:rPr>
          <w:rFonts w:ascii="Corbel" w:eastAsia="Arial" w:hAnsi="Corbel"/>
          <w:color w:val="000000" w:themeColor="text1"/>
          <w:sz w:val="20"/>
          <w:szCs w:val="20"/>
          <w:lang w:val="nl-NL"/>
        </w:rPr>
        <w:t>de site</w:t>
      </w:r>
      <w:r w:rsidRPr="002D4442">
        <w:rPr>
          <w:rFonts w:ascii="Corbel" w:eastAsia="Arial" w:hAnsi="Corbel"/>
          <w:color w:val="000000" w:themeColor="text1"/>
          <w:sz w:val="20"/>
          <w:szCs w:val="20"/>
          <w:lang w:val="nl-NL"/>
        </w:rPr>
        <w:t xml:space="preserve"> weinig hebben gebruikt</w:t>
      </w:r>
      <w:r w:rsidR="00C35ECA">
        <w:rPr>
          <w:rFonts w:ascii="Corbel" w:eastAsia="Arial" w:hAnsi="Corbel"/>
          <w:color w:val="000000" w:themeColor="text1"/>
          <w:sz w:val="20"/>
          <w:szCs w:val="20"/>
          <w:lang w:val="nl-NL"/>
        </w:rPr>
        <w:t xml:space="preserve"> omdat de STEM ideeën op de site slechts weinig terugkomen in de STEM ontwerpen. </w:t>
      </w:r>
    </w:p>
    <w:p w14:paraId="17B89B27" w14:textId="01825B7B" w:rsidR="606BB627" w:rsidRPr="00C35ECA" w:rsidRDefault="7DA28655" w:rsidP="000B5EE5">
      <w:pPr>
        <w:pStyle w:val="Lijstalinea"/>
        <w:numPr>
          <w:ilvl w:val="0"/>
          <w:numId w:val="20"/>
        </w:numPr>
        <w:rPr>
          <w:rFonts w:ascii="Corbel" w:eastAsia="Arial" w:hAnsi="Corbel"/>
          <w:color w:val="000000" w:themeColor="text1"/>
          <w:sz w:val="20"/>
          <w:szCs w:val="20"/>
          <w:lang w:val="nl-NL"/>
        </w:rPr>
      </w:pPr>
      <w:r w:rsidRPr="00C35ECA">
        <w:rPr>
          <w:rFonts w:ascii="Corbel" w:eastAsia="Arial" w:hAnsi="Corbel"/>
          <w:color w:val="000000" w:themeColor="text1"/>
          <w:sz w:val="20"/>
          <w:szCs w:val="20"/>
          <w:lang w:val="nl-NL"/>
        </w:rPr>
        <w:t>Leerkrachten geven aan dat ze leerlingen niet hebben geholpen</w:t>
      </w:r>
      <w:r w:rsidR="57640DBE" w:rsidRPr="00C35ECA">
        <w:rPr>
          <w:rFonts w:ascii="Corbel" w:eastAsia="Arial" w:hAnsi="Corbel"/>
          <w:color w:val="000000" w:themeColor="text1"/>
          <w:sz w:val="20"/>
          <w:szCs w:val="20"/>
          <w:lang w:val="nl-NL"/>
        </w:rPr>
        <w:t xml:space="preserve"> bij het ontwerpen</w:t>
      </w:r>
      <w:r w:rsidRPr="00C35ECA">
        <w:rPr>
          <w:rFonts w:ascii="Corbel" w:eastAsia="Arial" w:hAnsi="Corbel"/>
          <w:color w:val="000000" w:themeColor="text1"/>
          <w:sz w:val="20"/>
          <w:szCs w:val="20"/>
          <w:lang w:val="nl-NL"/>
        </w:rPr>
        <w:t>. ‘</w:t>
      </w:r>
      <w:r w:rsidRPr="00C35ECA">
        <w:rPr>
          <w:rFonts w:ascii="Corbel" w:eastAsia="Arial" w:hAnsi="Corbel"/>
          <w:i/>
          <w:iCs/>
          <w:color w:val="000000" w:themeColor="text1"/>
          <w:sz w:val="20"/>
          <w:szCs w:val="20"/>
          <w:lang w:val="nl-NL"/>
        </w:rPr>
        <w:t>ze moesten het zelf doen</w:t>
      </w:r>
      <w:r w:rsidRPr="00C35ECA">
        <w:rPr>
          <w:rFonts w:ascii="Corbel" w:eastAsia="Arial" w:hAnsi="Corbel"/>
          <w:color w:val="000000" w:themeColor="text1"/>
          <w:sz w:val="20"/>
          <w:szCs w:val="20"/>
          <w:lang w:val="nl-NL"/>
        </w:rPr>
        <w:t>’</w:t>
      </w:r>
      <w:r w:rsidR="4BE56136" w:rsidRPr="00C35ECA">
        <w:rPr>
          <w:rFonts w:ascii="Corbel" w:eastAsia="Arial" w:hAnsi="Corbel"/>
          <w:color w:val="000000" w:themeColor="text1"/>
          <w:sz w:val="20"/>
          <w:szCs w:val="20"/>
          <w:lang w:val="nl-NL"/>
        </w:rPr>
        <w:t xml:space="preserve">. Leerkrachten gaven wel </w:t>
      </w:r>
      <w:r w:rsidR="00C35ECA" w:rsidRPr="00C35ECA">
        <w:rPr>
          <w:rFonts w:ascii="Corbel" w:eastAsia="Arial" w:hAnsi="Corbel"/>
          <w:color w:val="000000" w:themeColor="text1"/>
          <w:sz w:val="20"/>
          <w:szCs w:val="20"/>
          <w:lang w:val="nl-NL"/>
        </w:rPr>
        <w:t xml:space="preserve">aan dat ze </w:t>
      </w:r>
      <w:r w:rsidR="4BE56136" w:rsidRPr="00C35ECA">
        <w:rPr>
          <w:rFonts w:ascii="Corbel" w:eastAsia="Arial" w:hAnsi="Corbel"/>
          <w:color w:val="000000" w:themeColor="text1"/>
          <w:sz w:val="20"/>
          <w:szCs w:val="20"/>
          <w:lang w:val="nl-NL"/>
        </w:rPr>
        <w:t>praktische ondersteuning</w:t>
      </w:r>
      <w:r w:rsidR="00C35ECA" w:rsidRPr="00C35ECA">
        <w:rPr>
          <w:rFonts w:ascii="Corbel" w:eastAsia="Arial" w:hAnsi="Corbel"/>
          <w:color w:val="000000" w:themeColor="text1"/>
          <w:sz w:val="20"/>
          <w:szCs w:val="20"/>
          <w:lang w:val="nl-NL"/>
        </w:rPr>
        <w:t xml:space="preserve"> gaven en toezagen op de veiligheid tijdens het project. </w:t>
      </w:r>
    </w:p>
    <w:p w14:paraId="61CDCEAD" w14:textId="3EFBA719" w:rsidR="009070CA" w:rsidRPr="002D4442" w:rsidRDefault="0FAC186D" w:rsidP="7F6847DF">
      <w:pPr>
        <w:spacing w:line="257" w:lineRule="auto"/>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p>
    <w:p w14:paraId="24294468" w14:textId="705028F6" w:rsidR="009070CA" w:rsidRDefault="6590C1A2" w:rsidP="00B648AB">
      <w:pPr>
        <w:pStyle w:val="Kop1"/>
        <w:rPr>
          <w:rStyle w:val="normaltextrun"/>
          <w:rFonts w:ascii="Corbel" w:hAnsi="Corbel" w:cs="Arial"/>
          <w:b/>
          <w:bCs/>
          <w:sz w:val="22"/>
          <w:szCs w:val="22"/>
        </w:rPr>
      </w:pPr>
      <w:bookmarkStart w:id="41" w:name="_Toc116935211"/>
      <w:bookmarkStart w:id="42" w:name="_Toc117023423"/>
      <w:bookmarkStart w:id="43" w:name="_Toc117172359"/>
      <w:r w:rsidRPr="002D4442">
        <w:rPr>
          <w:rStyle w:val="normaltextrun"/>
          <w:rFonts w:ascii="Corbel" w:hAnsi="Corbel" w:cs="Arial"/>
          <w:b/>
          <w:bCs/>
          <w:sz w:val="22"/>
          <w:szCs w:val="22"/>
        </w:rPr>
        <w:t>Interpretatie van de resultaten</w:t>
      </w:r>
      <w:bookmarkEnd w:id="41"/>
      <w:bookmarkEnd w:id="42"/>
      <w:bookmarkEnd w:id="43"/>
    </w:p>
    <w:p w14:paraId="4E4066EB" w14:textId="77777777" w:rsidR="00B57908" w:rsidRPr="00B57908" w:rsidRDefault="00B57908" w:rsidP="00B57908"/>
    <w:p w14:paraId="6C0FCB2D" w14:textId="77777777" w:rsidR="00C35ECA" w:rsidRDefault="00C35ECA" w:rsidP="7F6847DF">
      <w:pPr>
        <w:spacing w:line="257" w:lineRule="auto"/>
        <w:rPr>
          <w:rFonts w:ascii="Corbel" w:eastAsia="Arial" w:hAnsi="Corbel"/>
          <w:color w:val="000000" w:themeColor="text1"/>
          <w:sz w:val="20"/>
          <w:szCs w:val="20"/>
          <w:lang w:val="nl-NL"/>
        </w:rPr>
      </w:pPr>
      <w:r>
        <w:rPr>
          <w:rFonts w:ascii="Corbel" w:eastAsia="Arial" w:hAnsi="Corbel"/>
          <w:color w:val="000000" w:themeColor="text1"/>
          <w:sz w:val="20"/>
          <w:szCs w:val="20"/>
          <w:lang w:val="nl-NL"/>
        </w:rPr>
        <w:t>Algemeen besluiten we het volgende:</w:t>
      </w:r>
    </w:p>
    <w:p w14:paraId="4695475C" w14:textId="298F4B90" w:rsidR="009070CA" w:rsidRPr="00C35ECA" w:rsidRDefault="00C35ECA" w:rsidP="00C35ECA">
      <w:pPr>
        <w:pStyle w:val="Lijstalinea"/>
        <w:numPr>
          <w:ilvl w:val="0"/>
          <w:numId w:val="20"/>
        </w:numPr>
        <w:spacing w:line="257" w:lineRule="auto"/>
        <w:rPr>
          <w:rFonts w:ascii="Corbel" w:eastAsia="Arial" w:hAnsi="Corbel"/>
          <w:color w:val="000000" w:themeColor="text1"/>
          <w:sz w:val="20"/>
          <w:szCs w:val="20"/>
          <w:lang w:val="nl-NL"/>
        </w:rPr>
      </w:pPr>
      <w:r>
        <w:rPr>
          <w:rFonts w:ascii="Corbel" w:eastAsia="Arial" w:hAnsi="Corbel"/>
          <w:color w:val="000000" w:themeColor="text1"/>
          <w:sz w:val="20"/>
          <w:szCs w:val="20"/>
          <w:lang w:val="nl-NL"/>
        </w:rPr>
        <w:t>De d</w:t>
      </w:r>
      <w:r w:rsidR="06A3C15E" w:rsidRPr="00C35ECA">
        <w:rPr>
          <w:rFonts w:ascii="Corbel" w:eastAsia="Arial" w:hAnsi="Corbel"/>
          <w:color w:val="000000" w:themeColor="text1"/>
          <w:sz w:val="20"/>
          <w:szCs w:val="20"/>
          <w:lang w:val="nl-NL"/>
        </w:rPr>
        <w:t xml:space="preserve">idactische aanpak </w:t>
      </w:r>
      <w:r w:rsidR="00653EE7">
        <w:rPr>
          <w:rFonts w:ascii="Corbel" w:eastAsia="Arial" w:hAnsi="Corbel"/>
          <w:color w:val="000000" w:themeColor="text1"/>
          <w:sz w:val="20"/>
          <w:szCs w:val="20"/>
          <w:lang w:val="nl-NL"/>
        </w:rPr>
        <w:t xml:space="preserve">STEM3D </w:t>
      </w:r>
      <w:r w:rsidR="06A3C15E" w:rsidRPr="00C35ECA">
        <w:rPr>
          <w:rFonts w:ascii="Corbel" w:eastAsia="Arial" w:hAnsi="Corbel"/>
          <w:color w:val="000000" w:themeColor="text1"/>
          <w:sz w:val="20"/>
          <w:szCs w:val="20"/>
          <w:lang w:val="nl-NL"/>
        </w:rPr>
        <w:t>wordt als waardevol ervaren.</w:t>
      </w:r>
    </w:p>
    <w:p w14:paraId="08B84341" w14:textId="17B4C8C6" w:rsidR="009070CA" w:rsidRPr="00653EE7" w:rsidRDefault="06A3C15E" w:rsidP="00653EE7">
      <w:pPr>
        <w:pStyle w:val="Lijstalinea"/>
        <w:numPr>
          <w:ilvl w:val="0"/>
          <w:numId w:val="20"/>
        </w:numPr>
        <w:spacing w:line="257" w:lineRule="auto"/>
        <w:rPr>
          <w:rFonts w:ascii="Corbel" w:eastAsia="Arial" w:hAnsi="Corbel"/>
          <w:color w:val="000000" w:themeColor="text1"/>
          <w:sz w:val="20"/>
          <w:szCs w:val="20"/>
          <w:lang w:val="nl-NL"/>
        </w:rPr>
      </w:pPr>
      <w:r w:rsidRPr="00653EE7">
        <w:rPr>
          <w:rFonts w:ascii="Corbel" w:eastAsia="Arial" w:hAnsi="Corbel"/>
          <w:color w:val="000000" w:themeColor="text1"/>
          <w:sz w:val="20"/>
          <w:szCs w:val="20"/>
          <w:lang w:val="nl-NL"/>
        </w:rPr>
        <w:t>Leerlingen zijn gemotiveerd tijdens het ontwerp-project.</w:t>
      </w:r>
    </w:p>
    <w:p w14:paraId="148C85C1" w14:textId="19FC0810" w:rsidR="009070CA" w:rsidRPr="00653EE7" w:rsidRDefault="06A3C15E" w:rsidP="00653EE7">
      <w:pPr>
        <w:pStyle w:val="Lijstalinea"/>
        <w:numPr>
          <w:ilvl w:val="0"/>
          <w:numId w:val="20"/>
        </w:numPr>
        <w:spacing w:line="257" w:lineRule="auto"/>
        <w:rPr>
          <w:rFonts w:ascii="Corbel" w:eastAsia="Arial" w:hAnsi="Corbel"/>
          <w:color w:val="000000" w:themeColor="text1"/>
          <w:sz w:val="20"/>
          <w:szCs w:val="20"/>
          <w:lang w:val="nl-NL"/>
        </w:rPr>
      </w:pPr>
      <w:r w:rsidRPr="00653EE7">
        <w:rPr>
          <w:rFonts w:ascii="Corbel" w:eastAsia="Arial" w:hAnsi="Corbel"/>
          <w:color w:val="000000" w:themeColor="text1"/>
          <w:sz w:val="20"/>
          <w:szCs w:val="20"/>
          <w:lang w:val="nl-NL"/>
        </w:rPr>
        <w:t xml:space="preserve">Er is enthousiasme </w:t>
      </w:r>
      <w:r w:rsidR="00653EE7">
        <w:rPr>
          <w:rFonts w:ascii="Corbel" w:eastAsia="Arial" w:hAnsi="Corbel"/>
          <w:color w:val="000000" w:themeColor="text1"/>
          <w:sz w:val="20"/>
          <w:szCs w:val="20"/>
          <w:lang w:val="nl-NL"/>
        </w:rPr>
        <w:t xml:space="preserve">bij leerkrachten </w:t>
      </w:r>
      <w:r w:rsidRPr="00653EE7">
        <w:rPr>
          <w:rFonts w:ascii="Corbel" w:eastAsia="Arial" w:hAnsi="Corbel"/>
          <w:color w:val="000000" w:themeColor="text1"/>
          <w:sz w:val="20"/>
          <w:szCs w:val="20"/>
          <w:lang w:val="nl-NL"/>
        </w:rPr>
        <w:t>over de creativiteit van de leerlingen en de diversiteit van ontwerpen.</w:t>
      </w:r>
    </w:p>
    <w:p w14:paraId="7976656D" w14:textId="3979765D" w:rsidR="009070CA" w:rsidRPr="00653EE7" w:rsidRDefault="06A3C15E" w:rsidP="00653EE7">
      <w:pPr>
        <w:pStyle w:val="Lijstalinea"/>
        <w:numPr>
          <w:ilvl w:val="0"/>
          <w:numId w:val="20"/>
        </w:numPr>
        <w:spacing w:line="257" w:lineRule="auto"/>
        <w:rPr>
          <w:rFonts w:ascii="Corbel" w:eastAsia="Arial" w:hAnsi="Corbel"/>
          <w:color w:val="000000" w:themeColor="text1"/>
          <w:sz w:val="20"/>
          <w:szCs w:val="20"/>
          <w:lang w:val="nl-NL"/>
        </w:rPr>
      </w:pPr>
      <w:r w:rsidRPr="00653EE7">
        <w:rPr>
          <w:rFonts w:ascii="Corbel" w:eastAsia="Arial" w:hAnsi="Corbel"/>
          <w:color w:val="000000" w:themeColor="text1"/>
          <w:sz w:val="20"/>
          <w:szCs w:val="20"/>
          <w:lang w:val="nl-NL"/>
        </w:rPr>
        <w:t xml:space="preserve">Het activeren van de denkhoudingen verloopt niet vlot. </w:t>
      </w:r>
      <w:r w:rsidR="00653EE7">
        <w:rPr>
          <w:rFonts w:ascii="Corbel" w:eastAsia="Arial" w:hAnsi="Corbel"/>
          <w:color w:val="000000" w:themeColor="text1"/>
          <w:sz w:val="20"/>
          <w:szCs w:val="20"/>
          <w:lang w:val="nl-NL"/>
        </w:rPr>
        <w:t xml:space="preserve">We zien geen duidelijke verbetering in conceptverwerving en onderzoekcompetenties. </w:t>
      </w:r>
    </w:p>
    <w:p w14:paraId="44C5D454" w14:textId="741D9DC2" w:rsidR="00653EE7" w:rsidRPr="00653EE7" w:rsidRDefault="00653EE7" w:rsidP="00653EE7">
      <w:pPr>
        <w:pStyle w:val="Lijstalinea"/>
        <w:numPr>
          <w:ilvl w:val="0"/>
          <w:numId w:val="20"/>
        </w:numPr>
        <w:rPr>
          <w:rFonts w:ascii="Corbel" w:eastAsia="Arial" w:hAnsi="Corbel"/>
          <w:color w:val="000000" w:themeColor="text1"/>
          <w:sz w:val="20"/>
          <w:szCs w:val="20"/>
          <w:lang w:val="nl-NL"/>
        </w:rPr>
      </w:pPr>
      <w:r w:rsidRPr="00653EE7">
        <w:rPr>
          <w:rFonts w:ascii="Corbel" w:eastAsia="Arial" w:hAnsi="Corbel"/>
          <w:color w:val="000000" w:themeColor="text1"/>
          <w:sz w:val="20"/>
          <w:szCs w:val="20"/>
          <w:lang w:val="nl-NL"/>
        </w:rPr>
        <w:t>De leerkrachten ervaren een c</w:t>
      </w:r>
      <w:r w:rsidR="06A3C15E" w:rsidRPr="00653EE7">
        <w:rPr>
          <w:rFonts w:ascii="Corbel" w:eastAsia="Arial" w:hAnsi="Corbel"/>
          <w:color w:val="000000" w:themeColor="text1"/>
          <w:sz w:val="20"/>
          <w:szCs w:val="20"/>
          <w:lang w:val="nl-NL"/>
        </w:rPr>
        <w:t xml:space="preserve">onflict tussen </w:t>
      </w:r>
      <w:r w:rsidRPr="00653EE7">
        <w:rPr>
          <w:rFonts w:ascii="Corbel" w:eastAsia="Arial" w:hAnsi="Corbel"/>
          <w:color w:val="000000" w:themeColor="text1"/>
          <w:sz w:val="20"/>
          <w:szCs w:val="20"/>
          <w:lang w:val="nl-NL"/>
        </w:rPr>
        <w:t xml:space="preserve">de </w:t>
      </w:r>
      <w:r w:rsidR="06A3C15E" w:rsidRPr="00653EE7">
        <w:rPr>
          <w:rFonts w:ascii="Corbel" w:eastAsia="Arial" w:hAnsi="Corbel"/>
          <w:color w:val="000000" w:themeColor="text1"/>
          <w:sz w:val="20"/>
          <w:szCs w:val="20"/>
          <w:lang w:val="nl-NL"/>
        </w:rPr>
        <w:t>coachen</w:t>
      </w:r>
      <w:r w:rsidRPr="00653EE7">
        <w:rPr>
          <w:rFonts w:ascii="Corbel" w:eastAsia="Arial" w:hAnsi="Corbel"/>
          <w:color w:val="000000" w:themeColor="text1"/>
          <w:sz w:val="20"/>
          <w:szCs w:val="20"/>
          <w:lang w:val="nl-NL"/>
        </w:rPr>
        <w:t xml:space="preserve">de en de sturende houding. Ze lijken coachen te interpreteren als niet ondersteunen, niet helpen, afstand nemen. Het begrip coachen is voor leerkrachten </w:t>
      </w:r>
      <w:r>
        <w:rPr>
          <w:rFonts w:ascii="Corbel" w:eastAsia="Arial" w:hAnsi="Corbel"/>
          <w:color w:val="000000" w:themeColor="text1"/>
          <w:sz w:val="20"/>
          <w:szCs w:val="20"/>
          <w:lang w:val="nl-NL"/>
        </w:rPr>
        <w:t xml:space="preserve">niet </w:t>
      </w:r>
      <w:r w:rsidRPr="00653EE7">
        <w:rPr>
          <w:rFonts w:ascii="Corbel" w:eastAsia="Arial" w:hAnsi="Corbel"/>
          <w:color w:val="000000" w:themeColor="text1"/>
          <w:sz w:val="20"/>
          <w:szCs w:val="20"/>
          <w:lang w:val="nl-NL"/>
        </w:rPr>
        <w:t xml:space="preserve">eenduidig. Vaak worden de leerlingen </w:t>
      </w:r>
      <w:r>
        <w:rPr>
          <w:rFonts w:ascii="Corbel" w:eastAsia="Arial" w:hAnsi="Corbel"/>
          <w:color w:val="000000" w:themeColor="text1"/>
          <w:sz w:val="20"/>
          <w:szCs w:val="20"/>
          <w:lang w:val="nl-NL"/>
        </w:rPr>
        <w:t xml:space="preserve">tijdens het project </w:t>
      </w:r>
      <w:r w:rsidRPr="00653EE7">
        <w:rPr>
          <w:rFonts w:ascii="Corbel" w:eastAsia="Arial" w:hAnsi="Corbel"/>
          <w:color w:val="000000" w:themeColor="text1"/>
          <w:sz w:val="20"/>
          <w:szCs w:val="20"/>
          <w:lang w:val="nl-NL"/>
        </w:rPr>
        <w:t xml:space="preserve">geholpen bij organisatorische aspecten, veiligheid en vaardigheden maar niet bij verwerken van inhoudelijke kennis. </w:t>
      </w:r>
    </w:p>
    <w:p w14:paraId="19210CB1" w14:textId="665F60F2" w:rsidR="0323A4DE" w:rsidRPr="008441BB" w:rsidRDefault="0323A4DE" w:rsidP="0323A4DE">
      <w:pPr>
        <w:rPr>
          <w:rFonts w:eastAsia="Arial"/>
          <w:color w:val="000000" w:themeColor="text1"/>
          <w:sz w:val="20"/>
          <w:szCs w:val="20"/>
          <w:lang w:val="nl-NL"/>
        </w:rPr>
      </w:pPr>
    </w:p>
    <w:p w14:paraId="2AF92005" w14:textId="17B92176" w:rsidR="00DE200F" w:rsidRDefault="009070CA" w:rsidP="00B648AB">
      <w:pPr>
        <w:pStyle w:val="Kop1"/>
        <w:rPr>
          <w:rStyle w:val="normaltextrun"/>
          <w:rFonts w:ascii="Corbel" w:hAnsi="Corbel" w:cs="Arial"/>
          <w:b/>
          <w:bCs/>
          <w:sz w:val="22"/>
          <w:szCs w:val="22"/>
        </w:rPr>
      </w:pPr>
      <w:bookmarkStart w:id="44" w:name="_Toc116935213"/>
      <w:bookmarkStart w:id="45" w:name="_Toc117023425"/>
      <w:bookmarkStart w:id="46" w:name="_Toc117172360"/>
      <w:r w:rsidRPr="006B6CE4">
        <w:rPr>
          <w:rStyle w:val="normaltextrun"/>
          <w:rFonts w:ascii="Corbel" w:hAnsi="Corbel" w:cs="Arial"/>
          <w:b/>
          <w:bCs/>
          <w:sz w:val="22"/>
          <w:szCs w:val="22"/>
        </w:rPr>
        <w:t>Aanbevelingen</w:t>
      </w:r>
      <w:bookmarkEnd w:id="44"/>
      <w:bookmarkEnd w:id="45"/>
      <w:r w:rsidRPr="006B6CE4">
        <w:rPr>
          <w:rStyle w:val="normaltextrun"/>
          <w:rFonts w:ascii="Corbel" w:hAnsi="Corbel" w:cs="Arial"/>
          <w:b/>
          <w:bCs/>
          <w:sz w:val="22"/>
          <w:szCs w:val="22"/>
        </w:rPr>
        <w:t xml:space="preserve"> </w:t>
      </w:r>
      <w:r w:rsidR="00FE0CD0">
        <w:rPr>
          <w:rStyle w:val="normaltextrun"/>
          <w:rFonts w:ascii="Corbel" w:hAnsi="Corbel" w:cs="Arial"/>
          <w:b/>
          <w:bCs/>
          <w:sz w:val="22"/>
          <w:szCs w:val="22"/>
        </w:rPr>
        <w:t>voor leerkrachten en studenten in opleiding</w:t>
      </w:r>
      <w:bookmarkEnd w:id="46"/>
    </w:p>
    <w:p w14:paraId="34456869" w14:textId="77777777" w:rsidR="00B57908" w:rsidRPr="00B57908" w:rsidRDefault="00B57908" w:rsidP="00B57908"/>
    <w:p w14:paraId="0DA76BCA" w14:textId="00AFAD6A" w:rsidR="110BD9DD" w:rsidRPr="002D4442" w:rsidRDefault="110BD9DD" w:rsidP="61DED080">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-Je hebt oefening nodig in het toepassen van de </w:t>
      </w:r>
      <w:r w:rsidR="00653EE7">
        <w:rPr>
          <w:rFonts w:ascii="Corbel" w:eastAsia="Arial" w:hAnsi="Corbel"/>
          <w:color w:val="000000" w:themeColor="text1"/>
          <w:sz w:val="20"/>
          <w:szCs w:val="20"/>
          <w:lang w:val="nl-NL"/>
        </w:rPr>
        <w:t xml:space="preserve">STEM3D </w:t>
      </w:r>
      <w:r w:rsidRPr="002D4442">
        <w:rPr>
          <w:rFonts w:ascii="Corbel" w:eastAsia="Arial" w:hAnsi="Corbel"/>
          <w:color w:val="000000" w:themeColor="text1"/>
          <w:sz w:val="20"/>
          <w:szCs w:val="20"/>
          <w:lang w:val="nl-NL"/>
        </w:rPr>
        <w:t xml:space="preserve">methodiek. </w:t>
      </w:r>
      <w:r w:rsidR="1E03C59A" w:rsidRPr="002D4442">
        <w:rPr>
          <w:rFonts w:ascii="Corbel" w:eastAsia="Arial" w:hAnsi="Corbel"/>
          <w:color w:val="000000" w:themeColor="text1"/>
          <w:sz w:val="20"/>
          <w:szCs w:val="20"/>
          <w:lang w:val="nl-NL"/>
        </w:rPr>
        <w:t>Denk goed na over de betekenis van de verschillende fases en hoe je ze zal inzetten in het ontwerp. Maak in de expert fase bijvoorbeeld een doordachte keuze</w:t>
      </w:r>
      <w:r w:rsidR="2D78EEE5" w:rsidRPr="002D4442">
        <w:rPr>
          <w:rFonts w:ascii="Corbel" w:eastAsia="Arial" w:hAnsi="Corbel"/>
          <w:color w:val="000000" w:themeColor="text1"/>
          <w:sz w:val="20"/>
          <w:szCs w:val="20"/>
          <w:lang w:val="nl-NL"/>
        </w:rPr>
        <w:t>, afhankelijk van de klassamenstelling,</w:t>
      </w:r>
      <w:r w:rsidR="2F2DF09C" w:rsidRPr="002D4442">
        <w:rPr>
          <w:rFonts w:ascii="Corbel" w:eastAsia="Arial" w:hAnsi="Corbel"/>
          <w:color w:val="000000" w:themeColor="text1"/>
          <w:sz w:val="20"/>
          <w:szCs w:val="20"/>
          <w:lang w:val="nl-NL"/>
        </w:rPr>
        <w:t xml:space="preserve"> voor eerder zelfstandig werken met de google site of klassikaal waarin je zelf uitleg geeft. </w:t>
      </w:r>
      <w:r w:rsidR="1E03C59A" w:rsidRPr="002D4442">
        <w:rPr>
          <w:rFonts w:ascii="Corbel" w:eastAsia="Arial" w:hAnsi="Corbel"/>
          <w:color w:val="000000" w:themeColor="text1"/>
          <w:sz w:val="20"/>
          <w:szCs w:val="20"/>
          <w:lang w:val="nl-NL"/>
        </w:rPr>
        <w:t xml:space="preserve"> </w:t>
      </w:r>
      <w:r w:rsidRPr="002D4442">
        <w:rPr>
          <w:rFonts w:ascii="Corbel" w:eastAsia="Arial" w:hAnsi="Corbel"/>
          <w:color w:val="000000" w:themeColor="text1"/>
          <w:sz w:val="20"/>
          <w:szCs w:val="20"/>
          <w:lang w:val="nl-NL"/>
        </w:rPr>
        <w:t>Leerkrachten bevestigen dat het vlotter gaat naarmate leerlingen de methodiek gewoon worden.</w:t>
      </w:r>
      <w:r w:rsidR="1BB016C5" w:rsidRPr="002D4442">
        <w:rPr>
          <w:rFonts w:ascii="Corbel" w:eastAsia="Arial" w:hAnsi="Corbel"/>
          <w:color w:val="000000" w:themeColor="text1"/>
          <w:sz w:val="20"/>
          <w:szCs w:val="20"/>
          <w:lang w:val="nl-NL"/>
        </w:rPr>
        <w:t xml:space="preserve"> O</w:t>
      </w:r>
      <w:r w:rsidR="4231CF54" w:rsidRPr="002D4442">
        <w:rPr>
          <w:rFonts w:ascii="Corbel" w:eastAsia="Arial" w:hAnsi="Corbel"/>
          <w:color w:val="000000" w:themeColor="text1"/>
          <w:sz w:val="20"/>
          <w:szCs w:val="20"/>
          <w:lang w:val="nl-NL"/>
        </w:rPr>
        <w:t>o</w:t>
      </w:r>
      <w:r w:rsidR="1BB016C5" w:rsidRPr="002D4442">
        <w:rPr>
          <w:rFonts w:ascii="Corbel" w:eastAsia="Arial" w:hAnsi="Corbel"/>
          <w:color w:val="000000" w:themeColor="text1"/>
          <w:sz w:val="20"/>
          <w:szCs w:val="20"/>
          <w:lang w:val="nl-NL"/>
        </w:rPr>
        <w:t>k het hanteren van denkhoudingen, leerlingen bewust maken van hun denkhoudingen, vraagt tijd. Naarmate leerkrachten en leerlingen dat meer oefenen, gaat het vlotter</w:t>
      </w:r>
      <w:r w:rsidR="03A2539B" w:rsidRPr="002D4442">
        <w:rPr>
          <w:rFonts w:ascii="Corbel" w:eastAsia="Arial" w:hAnsi="Corbel"/>
          <w:color w:val="000000" w:themeColor="text1"/>
          <w:sz w:val="20"/>
          <w:szCs w:val="20"/>
          <w:lang w:val="nl-NL"/>
        </w:rPr>
        <w:t>. Ze gaan er vlotter naar teruggrijpen, de denkhoudingen spontaner inzetten.</w:t>
      </w:r>
      <w:r w:rsidR="1BB016C5" w:rsidRPr="002D4442">
        <w:rPr>
          <w:rFonts w:ascii="Corbel" w:eastAsia="Arial" w:hAnsi="Corbel"/>
          <w:color w:val="000000" w:themeColor="text1"/>
          <w:sz w:val="20"/>
          <w:szCs w:val="20"/>
          <w:lang w:val="nl-NL"/>
        </w:rPr>
        <w:t xml:space="preserve"> </w:t>
      </w:r>
    </w:p>
    <w:p w14:paraId="09FDDE20" w14:textId="45D639EA" w:rsidR="110BD9DD" w:rsidRPr="002D4442" w:rsidRDefault="110BD9DD" w:rsidP="61DED080">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Werk niet direct resultaat gericht en productgericht. Investeer voldoende tijd in de verschillende fases. </w:t>
      </w:r>
      <w:r w:rsidR="3B535CAB" w:rsidRPr="002D4442">
        <w:rPr>
          <w:rFonts w:ascii="Corbel" w:eastAsia="Arial" w:hAnsi="Corbel"/>
          <w:color w:val="000000" w:themeColor="text1"/>
          <w:sz w:val="20"/>
          <w:szCs w:val="20"/>
          <w:lang w:val="nl-NL"/>
        </w:rPr>
        <w:t xml:space="preserve">Voor het evalueren en toepassen in een andere context van een ontwerp </w:t>
      </w:r>
      <w:r w:rsidR="00653EE7">
        <w:rPr>
          <w:rFonts w:ascii="Corbel" w:eastAsia="Arial" w:hAnsi="Corbel"/>
          <w:color w:val="000000" w:themeColor="text1"/>
          <w:sz w:val="20"/>
          <w:szCs w:val="20"/>
          <w:lang w:val="nl-NL"/>
        </w:rPr>
        <w:t xml:space="preserve">bijvoorbeeld </w:t>
      </w:r>
      <w:r w:rsidR="3B535CAB" w:rsidRPr="002D4442">
        <w:rPr>
          <w:rFonts w:ascii="Corbel" w:eastAsia="Arial" w:hAnsi="Corbel"/>
          <w:color w:val="000000" w:themeColor="text1"/>
          <w:sz w:val="20"/>
          <w:szCs w:val="20"/>
          <w:lang w:val="nl-NL"/>
        </w:rPr>
        <w:t>was er te weinig tijd binnen de voorgestelde projectduur van 6uur. Onderzoek naar gelijkaardige aanpak zegt dat een project</w:t>
      </w:r>
      <w:r w:rsidR="52E41E11" w:rsidRPr="002D4442">
        <w:rPr>
          <w:rFonts w:ascii="Corbel" w:eastAsia="Arial" w:hAnsi="Corbel"/>
          <w:color w:val="000000" w:themeColor="text1"/>
          <w:sz w:val="20"/>
          <w:szCs w:val="20"/>
          <w:lang w:val="nl-NL"/>
        </w:rPr>
        <w:t xml:space="preserve"> over 2 à 3 weken, met verschillende sessies per week</w:t>
      </w:r>
      <w:r w:rsidR="253BAB70" w:rsidRPr="002D4442">
        <w:rPr>
          <w:rFonts w:ascii="Corbel" w:eastAsia="Arial" w:hAnsi="Corbel"/>
          <w:color w:val="000000" w:themeColor="text1"/>
          <w:sz w:val="20"/>
          <w:szCs w:val="20"/>
          <w:lang w:val="nl-NL"/>
        </w:rPr>
        <w:t xml:space="preserve"> gespreid moet worden</w:t>
      </w:r>
      <w:r w:rsidR="52E41E11" w:rsidRPr="002D4442">
        <w:rPr>
          <w:rFonts w:ascii="Corbel" w:eastAsia="Arial" w:hAnsi="Corbel"/>
          <w:color w:val="000000" w:themeColor="text1"/>
          <w:sz w:val="20"/>
          <w:szCs w:val="20"/>
          <w:lang w:val="nl-NL"/>
        </w:rPr>
        <w:t>.</w:t>
      </w:r>
      <w:r w:rsidR="33CDF422" w:rsidRPr="002D4442">
        <w:rPr>
          <w:rFonts w:ascii="Corbel" w:eastAsia="Arial" w:hAnsi="Corbel"/>
          <w:color w:val="000000" w:themeColor="text1"/>
          <w:sz w:val="20"/>
          <w:szCs w:val="20"/>
          <w:lang w:val="nl-NL"/>
        </w:rPr>
        <w:t xml:space="preserve"> Elke fase zou </w:t>
      </w:r>
      <w:r w:rsidR="090085BB" w:rsidRPr="002D4442">
        <w:rPr>
          <w:rFonts w:ascii="Corbel" w:eastAsia="Arial" w:hAnsi="Corbel"/>
          <w:color w:val="000000" w:themeColor="text1"/>
          <w:sz w:val="20"/>
          <w:szCs w:val="20"/>
          <w:lang w:val="nl-NL"/>
        </w:rPr>
        <w:t>1</w:t>
      </w:r>
      <w:r w:rsidR="33CDF422" w:rsidRPr="002D4442">
        <w:rPr>
          <w:rFonts w:ascii="Corbel" w:eastAsia="Arial" w:hAnsi="Corbel"/>
          <w:color w:val="000000" w:themeColor="text1"/>
          <w:sz w:val="20"/>
          <w:szCs w:val="20"/>
          <w:lang w:val="nl-NL"/>
        </w:rPr>
        <w:t xml:space="preserve"> of</w:t>
      </w:r>
      <w:r w:rsidR="45C13EE1" w:rsidRPr="002D4442">
        <w:rPr>
          <w:rFonts w:ascii="Corbel" w:eastAsia="Arial" w:hAnsi="Corbel"/>
          <w:color w:val="000000" w:themeColor="text1"/>
          <w:sz w:val="20"/>
          <w:szCs w:val="20"/>
          <w:lang w:val="nl-NL"/>
        </w:rPr>
        <w:t xml:space="preserve"> meer</w:t>
      </w:r>
      <w:r w:rsidR="33CDF422" w:rsidRPr="002D4442">
        <w:rPr>
          <w:rFonts w:ascii="Corbel" w:eastAsia="Arial" w:hAnsi="Corbel"/>
          <w:color w:val="000000" w:themeColor="text1"/>
          <w:sz w:val="20"/>
          <w:szCs w:val="20"/>
          <w:lang w:val="nl-NL"/>
        </w:rPr>
        <w:t xml:space="preserve"> lessen moeten duren. </w:t>
      </w:r>
      <w:r w:rsidR="52E41E11" w:rsidRPr="002D4442">
        <w:rPr>
          <w:rFonts w:ascii="Corbel" w:eastAsia="Arial" w:hAnsi="Corbel"/>
          <w:color w:val="000000" w:themeColor="text1"/>
          <w:sz w:val="20"/>
          <w:szCs w:val="20"/>
          <w:lang w:val="nl-NL"/>
        </w:rPr>
        <w:t xml:space="preserve"> De spreiding van het ontwerp en de opvolging van </w:t>
      </w:r>
      <w:r w:rsidR="3AD65AE7" w:rsidRPr="002D4442">
        <w:rPr>
          <w:rFonts w:ascii="Corbel" w:eastAsia="Arial" w:hAnsi="Corbel"/>
          <w:color w:val="000000" w:themeColor="text1"/>
          <w:sz w:val="20"/>
          <w:szCs w:val="20"/>
          <w:lang w:val="nl-NL"/>
        </w:rPr>
        <w:t xml:space="preserve">het project </w:t>
      </w:r>
      <w:r w:rsidR="7FE1D67C" w:rsidRPr="002D4442">
        <w:rPr>
          <w:rFonts w:ascii="Corbel" w:eastAsia="Arial" w:hAnsi="Corbel"/>
          <w:color w:val="000000" w:themeColor="text1"/>
          <w:sz w:val="20"/>
          <w:szCs w:val="20"/>
          <w:lang w:val="nl-NL"/>
        </w:rPr>
        <w:t>zijn</w:t>
      </w:r>
      <w:r w:rsidR="3AD65AE7" w:rsidRPr="002D4442">
        <w:rPr>
          <w:rFonts w:ascii="Corbel" w:eastAsia="Arial" w:hAnsi="Corbel"/>
          <w:color w:val="000000" w:themeColor="text1"/>
          <w:sz w:val="20"/>
          <w:szCs w:val="20"/>
          <w:lang w:val="nl-NL"/>
        </w:rPr>
        <w:t xml:space="preserve"> nodig om tot meer inzicht en toepassing te komen van wat leerlingen geleerd hebben. </w:t>
      </w:r>
    </w:p>
    <w:p w14:paraId="4C397996" w14:textId="3285D049" w:rsidR="110BD9DD" w:rsidRPr="002D4442" w:rsidRDefault="110BD9DD" w:rsidP="61DED080">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lastRenderedPageBreak/>
        <w:t>- Onder coachen wordt er niet verstaan dat je leerlingen aan hun lot overlaat tijdens het ontwerpen</w:t>
      </w:r>
      <w:r w:rsidR="5EB71FAF" w:rsidRPr="002D4442">
        <w:rPr>
          <w:rFonts w:ascii="Corbel" w:eastAsia="Arial" w:hAnsi="Corbel"/>
          <w:color w:val="000000" w:themeColor="text1"/>
          <w:sz w:val="20"/>
          <w:szCs w:val="20"/>
          <w:lang w:val="nl-NL"/>
        </w:rPr>
        <w:t>, leerlingen zegt dingen op te zoeken</w:t>
      </w:r>
      <w:r w:rsidRPr="002D4442">
        <w:rPr>
          <w:rFonts w:ascii="Corbel" w:eastAsia="Arial" w:hAnsi="Corbel"/>
          <w:color w:val="000000" w:themeColor="text1"/>
          <w:sz w:val="20"/>
          <w:szCs w:val="20"/>
          <w:lang w:val="nl-NL"/>
        </w:rPr>
        <w:t xml:space="preserve">. </w:t>
      </w:r>
      <w:r w:rsidR="5DB5EBC9" w:rsidRPr="002D4442">
        <w:rPr>
          <w:rFonts w:ascii="Corbel" w:eastAsia="Arial" w:hAnsi="Corbel"/>
          <w:color w:val="000000" w:themeColor="text1"/>
          <w:sz w:val="20"/>
          <w:szCs w:val="20"/>
          <w:lang w:val="nl-NL"/>
        </w:rPr>
        <w:t xml:space="preserve">Dat er met andere woorden geen of weinig </w:t>
      </w:r>
      <w:r w:rsidR="00653EE7">
        <w:rPr>
          <w:rFonts w:ascii="Corbel" w:eastAsia="Arial" w:hAnsi="Corbel"/>
          <w:color w:val="000000" w:themeColor="text1"/>
          <w:sz w:val="20"/>
          <w:szCs w:val="20"/>
          <w:lang w:val="nl-NL"/>
        </w:rPr>
        <w:t xml:space="preserve">inhoudelijke </w:t>
      </w:r>
      <w:r w:rsidR="5DB5EBC9" w:rsidRPr="002D4442">
        <w:rPr>
          <w:rFonts w:ascii="Corbel" w:eastAsia="Arial" w:hAnsi="Corbel"/>
          <w:color w:val="000000" w:themeColor="text1"/>
          <w:sz w:val="20"/>
          <w:szCs w:val="20"/>
          <w:lang w:val="nl-NL"/>
        </w:rPr>
        <w:t xml:space="preserve">interactie is met de leerling. </w:t>
      </w:r>
      <w:r w:rsidRPr="002D4442">
        <w:rPr>
          <w:rFonts w:ascii="Corbel" w:eastAsia="Arial" w:hAnsi="Corbel"/>
          <w:color w:val="000000" w:themeColor="text1"/>
          <w:sz w:val="20"/>
          <w:szCs w:val="20"/>
          <w:lang w:val="nl-NL"/>
        </w:rPr>
        <w:t xml:space="preserve">Onder coachen verstaan we dat je </w:t>
      </w:r>
      <w:r w:rsidR="08E8DD2B" w:rsidRPr="002D4442">
        <w:rPr>
          <w:rFonts w:ascii="Corbel" w:eastAsia="Arial" w:hAnsi="Corbel"/>
          <w:color w:val="000000" w:themeColor="text1"/>
          <w:sz w:val="20"/>
          <w:szCs w:val="20"/>
          <w:lang w:val="nl-NL"/>
        </w:rPr>
        <w:t>door vraagstelling leerlingen verder laat nadenken, de handelingen en de denkwijze van leerlingen in vraag stelt en hen op die manier helpt om tot inzicht en tot ee</w:t>
      </w:r>
      <w:r w:rsidR="7A4A73AD" w:rsidRPr="002D4442">
        <w:rPr>
          <w:rFonts w:ascii="Corbel" w:eastAsia="Arial" w:hAnsi="Corbel"/>
          <w:color w:val="000000" w:themeColor="text1"/>
          <w:sz w:val="20"/>
          <w:szCs w:val="20"/>
          <w:lang w:val="nl-NL"/>
        </w:rPr>
        <w:t>n onderbouwde oplossing</w:t>
      </w:r>
      <w:r w:rsidR="00653EE7">
        <w:rPr>
          <w:rFonts w:ascii="Corbel" w:eastAsia="Arial" w:hAnsi="Corbel"/>
          <w:color w:val="000000" w:themeColor="text1"/>
          <w:sz w:val="20"/>
          <w:szCs w:val="20"/>
          <w:lang w:val="nl-NL"/>
        </w:rPr>
        <w:t>en</w:t>
      </w:r>
      <w:r w:rsidR="7A4A73AD" w:rsidRPr="002D4442">
        <w:rPr>
          <w:rFonts w:ascii="Corbel" w:eastAsia="Arial" w:hAnsi="Corbel"/>
          <w:color w:val="000000" w:themeColor="text1"/>
          <w:sz w:val="20"/>
          <w:szCs w:val="20"/>
          <w:lang w:val="nl-NL"/>
        </w:rPr>
        <w:t xml:space="preserve"> te komen.</w:t>
      </w:r>
      <w:r w:rsidR="70657CD3" w:rsidRPr="002D4442">
        <w:rPr>
          <w:rFonts w:ascii="Corbel" w:eastAsia="Arial" w:hAnsi="Corbel"/>
          <w:color w:val="000000" w:themeColor="text1"/>
          <w:sz w:val="20"/>
          <w:szCs w:val="20"/>
          <w:lang w:val="nl-NL"/>
        </w:rPr>
        <w:t xml:space="preserve"> Coachen is meer dan praktische vragen stellen, het is vragen stellen om te helpen.</w:t>
      </w:r>
      <w:r w:rsidR="4AEC148D" w:rsidRPr="002D4442">
        <w:rPr>
          <w:rFonts w:ascii="Corbel" w:eastAsia="Arial" w:hAnsi="Corbel"/>
          <w:color w:val="000000" w:themeColor="text1"/>
          <w:sz w:val="20"/>
          <w:szCs w:val="20"/>
          <w:lang w:val="nl-NL"/>
        </w:rPr>
        <w:t xml:space="preserve"> </w:t>
      </w:r>
      <w:r w:rsidR="065D9ABC" w:rsidRPr="002D4442">
        <w:rPr>
          <w:rFonts w:ascii="Corbel" w:eastAsia="Arial" w:hAnsi="Corbel"/>
          <w:color w:val="000000" w:themeColor="text1"/>
          <w:sz w:val="20"/>
          <w:szCs w:val="20"/>
          <w:lang w:val="nl-NL"/>
        </w:rPr>
        <w:t xml:space="preserve">De wetenschappen, de stem expert- fase onderbreekt het coachen. Het is een belangrijke fase omdat </w:t>
      </w:r>
      <w:r w:rsidR="56C8B59D" w:rsidRPr="002D4442">
        <w:rPr>
          <w:rFonts w:ascii="Corbel" w:eastAsia="Arial" w:hAnsi="Corbel"/>
          <w:color w:val="000000" w:themeColor="text1"/>
          <w:sz w:val="20"/>
          <w:szCs w:val="20"/>
          <w:lang w:val="nl-NL"/>
        </w:rPr>
        <w:t>je in die fase als leerkracht inhoudelijk helpt.</w:t>
      </w:r>
      <w:r w:rsidR="00653EE7">
        <w:rPr>
          <w:rFonts w:ascii="Corbel" w:eastAsia="Arial" w:hAnsi="Corbel"/>
          <w:color w:val="000000" w:themeColor="text1"/>
          <w:sz w:val="20"/>
          <w:szCs w:val="20"/>
          <w:lang w:val="nl-NL"/>
        </w:rPr>
        <w:t xml:space="preserve"> IN deze fase lever je aan leerlingen de nodige expertise om het ontwerp waaraan ze bouwen een hoger STEM gehalte te geven. Vanuit je expertise leg je uit, geef je tips, voorzie je nieuwe informatie en materialen.</w:t>
      </w:r>
    </w:p>
    <w:p w14:paraId="74885579" w14:textId="29D61681" w:rsidR="065D9ABC" w:rsidRPr="002D4442" w:rsidRDefault="065D9ABC" w:rsidP="61DED080">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r w:rsidR="39A8FBB5" w:rsidRPr="002D4442">
        <w:rPr>
          <w:rFonts w:ascii="Corbel" w:eastAsia="Arial" w:hAnsi="Corbel"/>
          <w:color w:val="000000" w:themeColor="text1"/>
          <w:sz w:val="20"/>
          <w:szCs w:val="20"/>
          <w:lang w:val="nl-NL"/>
        </w:rPr>
        <w:t xml:space="preserve">- </w:t>
      </w:r>
      <w:r w:rsidR="695CE9BD" w:rsidRPr="002D4442">
        <w:rPr>
          <w:rFonts w:ascii="Corbel" w:eastAsia="Arial" w:hAnsi="Corbel"/>
          <w:color w:val="000000" w:themeColor="text1"/>
          <w:sz w:val="20"/>
          <w:szCs w:val="20"/>
          <w:lang w:val="nl-NL"/>
        </w:rPr>
        <w:t>E</w:t>
      </w:r>
      <w:r w:rsidR="39A8FBB5" w:rsidRPr="002D4442">
        <w:rPr>
          <w:rFonts w:ascii="Corbel" w:eastAsia="Arial" w:hAnsi="Corbel"/>
          <w:color w:val="000000" w:themeColor="text1"/>
          <w:sz w:val="20"/>
          <w:szCs w:val="20"/>
          <w:lang w:val="nl-NL"/>
        </w:rPr>
        <w:t>en originele inkleding van de ontwerpvraag motiveert leerlingen sterk. De ontwerpvraag kan van een extern</w:t>
      </w:r>
      <w:r w:rsidR="0F142D22" w:rsidRPr="002D4442">
        <w:rPr>
          <w:rFonts w:ascii="Corbel" w:eastAsia="Arial" w:hAnsi="Corbel"/>
          <w:color w:val="000000" w:themeColor="text1"/>
          <w:sz w:val="20"/>
          <w:szCs w:val="20"/>
          <w:lang w:val="nl-NL"/>
        </w:rPr>
        <w:t>e</w:t>
      </w:r>
      <w:r w:rsidR="39A8FBB5" w:rsidRPr="002D4442">
        <w:rPr>
          <w:rFonts w:ascii="Corbel" w:eastAsia="Arial" w:hAnsi="Corbel"/>
          <w:color w:val="000000" w:themeColor="text1"/>
          <w:sz w:val="20"/>
          <w:szCs w:val="20"/>
          <w:lang w:val="nl-NL"/>
        </w:rPr>
        <w:t xml:space="preserve"> </w:t>
      </w:r>
      <w:r w:rsidR="00653EE7">
        <w:rPr>
          <w:rFonts w:ascii="Corbel" w:eastAsia="Arial" w:hAnsi="Corbel"/>
          <w:color w:val="000000" w:themeColor="text1"/>
          <w:sz w:val="20"/>
          <w:szCs w:val="20"/>
          <w:lang w:val="nl-NL"/>
        </w:rPr>
        <w:t xml:space="preserve">organisatie of opdrachtgever </w:t>
      </w:r>
      <w:r w:rsidR="39A8FBB5" w:rsidRPr="002D4442">
        <w:rPr>
          <w:rFonts w:ascii="Corbel" w:eastAsia="Arial" w:hAnsi="Corbel"/>
          <w:color w:val="000000" w:themeColor="text1"/>
          <w:sz w:val="20"/>
          <w:szCs w:val="20"/>
          <w:lang w:val="nl-NL"/>
        </w:rPr>
        <w:t>komen, ze kan in het kader van een wedstrijd gegeven worden</w:t>
      </w:r>
      <w:r w:rsidR="04C7DD60" w:rsidRPr="002D4442">
        <w:rPr>
          <w:rFonts w:ascii="Corbel" w:eastAsia="Arial" w:hAnsi="Corbel"/>
          <w:color w:val="000000" w:themeColor="text1"/>
          <w:sz w:val="20"/>
          <w:szCs w:val="20"/>
          <w:lang w:val="nl-NL"/>
        </w:rPr>
        <w:t>, ze kan gekoppeld zijn aan de actualiteit</w:t>
      </w:r>
      <w:r w:rsidR="6813A6D8" w:rsidRPr="002D4442">
        <w:rPr>
          <w:rFonts w:ascii="Corbel" w:eastAsia="Arial" w:hAnsi="Corbel"/>
          <w:color w:val="000000" w:themeColor="text1"/>
          <w:sz w:val="20"/>
          <w:szCs w:val="20"/>
          <w:lang w:val="nl-NL"/>
        </w:rPr>
        <w:t xml:space="preserve"> … .</w:t>
      </w:r>
    </w:p>
    <w:p w14:paraId="15736A40" w14:textId="77777777" w:rsidR="00447C1C" w:rsidRDefault="61DED080" w:rsidP="61DED080">
      <w:pPr>
        <w:rPr>
          <w:rFonts w:ascii="Corbel" w:eastAsia="Arial" w:hAnsi="Corbel"/>
          <w:color w:val="000000" w:themeColor="text1"/>
          <w:sz w:val="20"/>
          <w:szCs w:val="20"/>
          <w:lang w:val="nl-NL"/>
        </w:rPr>
      </w:pPr>
      <w:r w:rsidRPr="002D4442">
        <w:rPr>
          <w:rFonts w:ascii="Corbel" w:eastAsia="Arial" w:hAnsi="Corbel"/>
          <w:color w:val="000000" w:themeColor="text1"/>
          <w:sz w:val="20"/>
          <w:szCs w:val="20"/>
          <w:lang w:val="nl-NL"/>
        </w:rPr>
        <w:t xml:space="preserve">- </w:t>
      </w:r>
      <w:r w:rsidR="7EB4774A" w:rsidRPr="002D4442">
        <w:rPr>
          <w:rFonts w:ascii="Corbel" w:eastAsia="Arial" w:hAnsi="Corbel"/>
          <w:color w:val="000000" w:themeColor="text1"/>
          <w:sz w:val="20"/>
          <w:szCs w:val="20"/>
          <w:lang w:val="nl-NL"/>
        </w:rPr>
        <w:t xml:space="preserve">Het is belangrijk en zinvol dat </w:t>
      </w:r>
      <w:r w:rsidR="00653EE7">
        <w:rPr>
          <w:rFonts w:ascii="Corbel" w:eastAsia="Arial" w:hAnsi="Corbel"/>
          <w:color w:val="000000" w:themeColor="text1"/>
          <w:sz w:val="20"/>
          <w:szCs w:val="20"/>
          <w:lang w:val="nl-NL"/>
        </w:rPr>
        <w:t xml:space="preserve">je als leerkracht </w:t>
      </w:r>
      <w:r w:rsidR="7EB4774A" w:rsidRPr="002D4442">
        <w:rPr>
          <w:rFonts w:ascii="Corbel" w:eastAsia="Arial" w:hAnsi="Corbel"/>
          <w:color w:val="000000" w:themeColor="text1"/>
          <w:sz w:val="20"/>
          <w:szCs w:val="20"/>
          <w:lang w:val="nl-NL"/>
        </w:rPr>
        <w:t xml:space="preserve">zelf breed nadenkt over mogelijke oplossingen voor de ontwerpopdracht en </w:t>
      </w:r>
      <w:r w:rsidR="00653EE7">
        <w:rPr>
          <w:rFonts w:ascii="Corbel" w:eastAsia="Arial" w:hAnsi="Corbel"/>
          <w:color w:val="000000" w:themeColor="text1"/>
          <w:sz w:val="20"/>
          <w:szCs w:val="20"/>
          <w:lang w:val="nl-NL"/>
        </w:rPr>
        <w:t xml:space="preserve">je op die manier inhoudelijk en praktisch beter </w:t>
      </w:r>
      <w:proofErr w:type="spellStart"/>
      <w:r w:rsidR="00653EE7">
        <w:rPr>
          <w:rFonts w:ascii="Corbel" w:eastAsia="Arial" w:hAnsi="Corbel"/>
          <w:color w:val="000000" w:themeColor="text1"/>
          <w:sz w:val="20"/>
          <w:szCs w:val="20"/>
          <w:lang w:val="nl-NL"/>
        </w:rPr>
        <w:t>voorbreid</w:t>
      </w:r>
      <w:proofErr w:type="spellEnd"/>
      <w:r w:rsidR="00653EE7">
        <w:rPr>
          <w:rFonts w:ascii="Corbel" w:eastAsia="Arial" w:hAnsi="Corbel"/>
          <w:color w:val="000000" w:themeColor="text1"/>
          <w:sz w:val="20"/>
          <w:szCs w:val="20"/>
          <w:lang w:val="nl-NL"/>
        </w:rPr>
        <w:t xml:space="preserve"> bent om leerlingen in hun ontwerp te ondersteunen. Je kan dan </w:t>
      </w:r>
      <w:r w:rsidR="7EB4774A" w:rsidRPr="002D4442">
        <w:rPr>
          <w:rFonts w:ascii="Corbel" w:eastAsia="Arial" w:hAnsi="Corbel"/>
          <w:color w:val="000000" w:themeColor="text1"/>
          <w:sz w:val="20"/>
          <w:szCs w:val="20"/>
          <w:lang w:val="nl-NL"/>
        </w:rPr>
        <w:t xml:space="preserve"> beter anticiperen op problemen en vragen van leerlingen. </w:t>
      </w:r>
      <w:r w:rsidR="18555239" w:rsidRPr="002D4442">
        <w:rPr>
          <w:rFonts w:ascii="Corbel" w:eastAsia="Arial" w:hAnsi="Corbel"/>
          <w:color w:val="000000" w:themeColor="text1"/>
          <w:sz w:val="20"/>
          <w:szCs w:val="20"/>
          <w:lang w:val="nl-NL"/>
        </w:rPr>
        <w:t xml:space="preserve"> </w:t>
      </w:r>
      <w:r w:rsidR="4193AD17" w:rsidRPr="002D4442">
        <w:rPr>
          <w:rFonts w:ascii="Corbel" w:eastAsia="Arial" w:hAnsi="Corbel"/>
          <w:color w:val="000000" w:themeColor="text1"/>
          <w:sz w:val="20"/>
          <w:szCs w:val="20"/>
          <w:lang w:val="nl-NL"/>
        </w:rPr>
        <w:t xml:space="preserve">Indien </w:t>
      </w:r>
      <w:r w:rsidR="00447C1C">
        <w:rPr>
          <w:rFonts w:ascii="Corbel" w:eastAsia="Arial" w:hAnsi="Corbel"/>
          <w:color w:val="000000" w:themeColor="text1"/>
          <w:sz w:val="20"/>
          <w:szCs w:val="20"/>
          <w:lang w:val="nl-NL"/>
        </w:rPr>
        <w:t>j</w:t>
      </w:r>
      <w:r w:rsidR="4193AD17" w:rsidRPr="002D4442">
        <w:rPr>
          <w:rFonts w:ascii="Corbel" w:eastAsia="Arial" w:hAnsi="Corbel"/>
          <w:color w:val="000000" w:themeColor="text1"/>
          <w:sz w:val="20"/>
          <w:szCs w:val="20"/>
          <w:lang w:val="nl-NL"/>
        </w:rPr>
        <w:t xml:space="preserve">e </w:t>
      </w:r>
      <w:r w:rsidR="00447C1C">
        <w:rPr>
          <w:rFonts w:ascii="Corbel" w:eastAsia="Arial" w:hAnsi="Corbel"/>
          <w:color w:val="000000" w:themeColor="text1"/>
          <w:sz w:val="20"/>
          <w:szCs w:val="20"/>
          <w:lang w:val="nl-NL"/>
        </w:rPr>
        <w:t xml:space="preserve">bijvoorbeeld </w:t>
      </w:r>
      <w:r w:rsidR="4193AD17" w:rsidRPr="002D4442">
        <w:rPr>
          <w:rFonts w:ascii="Corbel" w:eastAsia="Arial" w:hAnsi="Corbel"/>
          <w:color w:val="000000" w:themeColor="text1"/>
          <w:sz w:val="20"/>
          <w:szCs w:val="20"/>
          <w:lang w:val="nl-NL"/>
        </w:rPr>
        <w:t xml:space="preserve">minder vertrouwd </w:t>
      </w:r>
      <w:r w:rsidR="00447C1C">
        <w:rPr>
          <w:rFonts w:ascii="Corbel" w:eastAsia="Arial" w:hAnsi="Corbel"/>
          <w:color w:val="000000" w:themeColor="text1"/>
          <w:sz w:val="20"/>
          <w:szCs w:val="20"/>
          <w:lang w:val="nl-NL"/>
        </w:rPr>
        <w:t>bent met</w:t>
      </w:r>
      <w:r w:rsidR="4193AD17" w:rsidRPr="002D4442">
        <w:rPr>
          <w:rFonts w:ascii="Corbel" w:eastAsia="Arial" w:hAnsi="Corbel"/>
          <w:color w:val="000000" w:themeColor="text1"/>
          <w:sz w:val="20"/>
          <w:szCs w:val="20"/>
          <w:lang w:val="nl-NL"/>
        </w:rPr>
        <w:t xml:space="preserve"> technieken </w:t>
      </w:r>
      <w:r w:rsidR="00447C1C">
        <w:rPr>
          <w:rFonts w:ascii="Corbel" w:eastAsia="Arial" w:hAnsi="Corbel"/>
          <w:color w:val="000000" w:themeColor="text1"/>
          <w:sz w:val="20"/>
          <w:szCs w:val="20"/>
          <w:lang w:val="nl-NL"/>
        </w:rPr>
        <w:t xml:space="preserve">die leerlingen willen inzetten, </w:t>
      </w:r>
      <w:r w:rsidR="4193AD17" w:rsidRPr="002D4442">
        <w:rPr>
          <w:rFonts w:ascii="Corbel" w:eastAsia="Arial" w:hAnsi="Corbel"/>
          <w:color w:val="000000" w:themeColor="text1"/>
          <w:sz w:val="20"/>
          <w:szCs w:val="20"/>
          <w:lang w:val="nl-NL"/>
        </w:rPr>
        <w:t xml:space="preserve">is het </w:t>
      </w:r>
      <w:r w:rsidR="629DBDBB" w:rsidRPr="002D4442">
        <w:rPr>
          <w:rFonts w:ascii="Corbel" w:eastAsia="Arial" w:hAnsi="Corbel"/>
          <w:color w:val="000000" w:themeColor="text1"/>
          <w:sz w:val="20"/>
          <w:szCs w:val="20"/>
          <w:lang w:val="nl-NL"/>
        </w:rPr>
        <w:t xml:space="preserve">noodzakelijk </w:t>
      </w:r>
      <w:r w:rsidR="682DFD65" w:rsidRPr="002D4442">
        <w:rPr>
          <w:rFonts w:ascii="Corbel" w:eastAsia="Arial" w:hAnsi="Corbel"/>
          <w:color w:val="000000" w:themeColor="text1"/>
          <w:sz w:val="20"/>
          <w:szCs w:val="20"/>
          <w:lang w:val="nl-NL"/>
        </w:rPr>
        <w:t xml:space="preserve">om </w:t>
      </w:r>
      <w:r w:rsidR="4193AD17" w:rsidRPr="002D4442">
        <w:rPr>
          <w:rFonts w:ascii="Corbel" w:eastAsia="Arial" w:hAnsi="Corbel"/>
          <w:color w:val="000000" w:themeColor="text1"/>
          <w:sz w:val="20"/>
          <w:szCs w:val="20"/>
          <w:lang w:val="nl-NL"/>
        </w:rPr>
        <w:t xml:space="preserve">ze </w:t>
      </w:r>
      <w:r w:rsidR="00447C1C">
        <w:rPr>
          <w:rFonts w:ascii="Corbel" w:eastAsia="Arial" w:hAnsi="Corbel"/>
          <w:color w:val="000000" w:themeColor="text1"/>
          <w:sz w:val="20"/>
          <w:szCs w:val="20"/>
          <w:lang w:val="nl-NL"/>
        </w:rPr>
        <w:t xml:space="preserve">goed in </w:t>
      </w:r>
      <w:r w:rsidR="4193AD17" w:rsidRPr="002D4442">
        <w:rPr>
          <w:rFonts w:ascii="Corbel" w:eastAsia="Arial" w:hAnsi="Corbel"/>
          <w:color w:val="000000" w:themeColor="text1"/>
          <w:sz w:val="20"/>
          <w:szCs w:val="20"/>
          <w:lang w:val="nl-NL"/>
        </w:rPr>
        <w:t>te oefenen.</w:t>
      </w:r>
      <w:r w:rsidR="4B683915" w:rsidRPr="002D4442">
        <w:rPr>
          <w:rFonts w:ascii="Corbel" w:eastAsia="Arial" w:hAnsi="Corbel"/>
          <w:color w:val="000000" w:themeColor="text1"/>
          <w:sz w:val="20"/>
          <w:szCs w:val="20"/>
          <w:lang w:val="nl-NL"/>
        </w:rPr>
        <w:t xml:space="preserve"> </w:t>
      </w:r>
      <w:r w:rsidR="434A38CD" w:rsidRPr="002D4442">
        <w:rPr>
          <w:rFonts w:ascii="Corbel" w:eastAsia="Arial" w:hAnsi="Corbel"/>
          <w:color w:val="000000" w:themeColor="text1"/>
          <w:sz w:val="20"/>
          <w:szCs w:val="20"/>
          <w:lang w:val="nl-NL"/>
        </w:rPr>
        <w:t xml:space="preserve"> </w:t>
      </w:r>
    </w:p>
    <w:p w14:paraId="44E871BC" w14:textId="0A48A80B" w:rsidR="00E329DA" w:rsidRPr="006B6CE4" w:rsidRDefault="00447C1C">
      <w:pPr>
        <w:rPr>
          <w:rFonts w:eastAsia="Arial"/>
          <w:color w:val="000000" w:themeColor="text1"/>
          <w:sz w:val="20"/>
          <w:szCs w:val="20"/>
          <w:lang w:val="en-GB"/>
        </w:rPr>
      </w:pPr>
      <w:r>
        <w:rPr>
          <w:rFonts w:ascii="Corbel" w:eastAsia="Arial" w:hAnsi="Corbel"/>
          <w:color w:val="000000" w:themeColor="text1"/>
          <w:sz w:val="20"/>
          <w:szCs w:val="20"/>
          <w:lang w:val="nl-NL"/>
        </w:rPr>
        <w:t xml:space="preserve">- Als STEM leerkracht heb je een brede STEM achtergrond van kennis en vaardigheden nodig om STEM ontwerp bij leerlingen succesvol te begeleiden.  </w:t>
      </w:r>
      <w:r w:rsidR="08379DB6" w:rsidRPr="002D4442">
        <w:rPr>
          <w:rFonts w:ascii="Corbel" w:eastAsia="Arial" w:hAnsi="Corbel"/>
          <w:color w:val="000000" w:themeColor="text1"/>
          <w:sz w:val="20"/>
          <w:szCs w:val="20"/>
          <w:lang w:val="nl-NL"/>
        </w:rPr>
        <w:t>Een aanbeveling is dat er wordt gewerkt met STEM teams waarin collega</w:t>
      </w:r>
      <w:r>
        <w:rPr>
          <w:rFonts w:ascii="Corbel" w:eastAsia="Arial" w:hAnsi="Corbel"/>
          <w:color w:val="000000" w:themeColor="text1"/>
          <w:sz w:val="20"/>
          <w:szCs w:val="20"/>
          <w:lang w:val="nl-NL"/>
        </w:rPr>
        <w:t>’</w:t>
      </w:r>
      <w:r w:rsidR="08379DB6" w:rsidRPr="002D4442">
        <w:rPr>
          <w:rFonts w:ascii="Corbel" w:eastAsia="Arial" w:hAnsi="Corbel"/>
          <w:color w:val="000000" w:themeColor="text1"/>
          <w:sz w:val="20"/>
          <w:szCs w:val="20"/>
          <w:lang w:val="nl-NL"/>
        </w:rPr>
        <w:t>s</w:t>
      </w:r>
      <w:r>
        <w:rPr>
          <w:rFonts w:ascii="Corbel" w:eastAsia="Arial" w:hAnsi="Corbel"/>
          <w:color w:val="000000" w:themeColor="text1"/>
          <w:sz w:val="20"/>
          <w:szCs w:val="20"/>
          <w:lang w:val="nl-NL"/>
        </w:rPr>
        <w:t xml:space="preserve"> van wetenschapsvakken, wiskunde, ICT, techniek en engineering </w:t>
      </w:r>
      <w:r w:rsidR="08379DB6" w:rsidRPr="002D4442">
        <w:rPr>
          <w:rFonts w:ascii="Corbel" w:eastAsia="Arial" w:hAnsi="Corbel"/>
          <w:color w:val="000000" w:themeColor="text1"/>
          <w:sz w:val="20"/>
          <w:szCs w:val="20"/>
          <w:lang w:val="nl-NL"/>
        </w:rPr>
        <w:t xml:space="preserve"> in synergie STEM projecten </w:t>
      </w:r>
      <w:r>
        <w:rPr>
          <w:rFonts w:ascii="Corbel" w:eastAsia="Arial" w:hAnsi="Corbel"/>
          <w:color w:val="000000" w:themeColor="text1"/>
          <w:sz w:val="20"/>
          <w:szCs w:val="20"/>
          <w:lang w:val="nl-NL"/>
        </w:rPr>
        <w:t xml:space="preserve">kunnen </w:t>
      </w:r>
      <w:r w:rsidR="08379DB6" w:rsidRPr="002D4442">
        <w:rPr>
          <w:rFonts w:ascii="Corbel" w:eastAsia="Arial" w:hAnsi="Corbel"/>
          <w:color w:val="000000" w:themeColor="text1"/>
          <w:sz w:val="20"/>
          <w:szCs w:val="20"/>
          <w:lang w:val="nl-NL"/>
        </w:rPr>
        <w:t xml:space="preserve">uitwerken en begeleiden.  Tijdens </w:t>
      </w:r>
      <w:r>
        <w:rPr>
          <w:rFonts w:ascii="Corbel" w:eastAsia="Arial" w:hAnsi="Corbel"/>
          <w:color w:val="000000" w:themeColor="text1"/>
          <w:sz w:val="20"/>
          <w:szCs w:val="20"/>
          <w:lang w:val="nl-NL"/>
        </w:rPr>
        <w:t xml:space="preserve">het ontwerp en </w:t>
      </w:r>
      <w:r w:rsidR="08379DB6" w:rsidRPr="002D4442">
        <w:rPr>
          <w:rFonts w:ascii="Corbel" w:eastAsia="Arial" w:hAnsi="Corbel"/>
          <w:color w:val="000000" w:themeColor="text1"/>
          <w:sz w:val="20"/>
          <w:szCs w:val="20"/>
          <w:lang w:val="nl-NL"/>
        </w:rPr>
        <w:t xml:space="preserve">de begeleiding zijn er </w:t>
      </w:r>
      <w:r>
        <w:rPr>
          <w:rFonts w:ascii="Corbel" w:eastAsia="Arial" w:hAnsi="Corbel"/>
          <w:color w:val="000000" w:themeColor="text1"/>
          <w:sz w:val="20"/>
          <w:szCs w:val="20"/>
          <w:lang w:val="nl-NL"/>
        </w:rPr>
        <w:t xml:space="preserve">dan </w:t>
      </w:r>
      <w:r w:rsidR="23F5C1A7" w:rsidRPr="002D4442">
        <w:rPr>
          <w:rFonts w:ascii="Corbel" w:eastAsia="Arial" w:hAnsi="Corbel"/>
          <w:color w:val="000000" w:themeColor="text1"/>
          <w:sz w:val="20"/>
          <w:szCs w:val="20"/>
          <w:lang w:val="nl-NL"/>
        </w:rPr>
        <w:t xml:space="preserve">meer ogen, handen, kennis en vaardigheden </w:t>
      </w:r>
      <w:r w:rsidR="711CD557" w:rsidRPr="002D4442">
        <w:rPr>
          <w:rFonts w:ascii="Corbel" w:eastAsia="Arial" w:hAnsi="Corbel"/>
          <w:color w:val="000000" w:themeColor="text1"/>
          <w:sz w:val="20"/>
          <w:szCs w:val="20"/>
          <w:lang w:val="nl-NL"/>
        </w:rPr>
        <w:t xml:space="preserve">aanwezig </w:t>
      </w:r>
      <w:r w:rsidR="23F5C1A7" w:rsidRPr="002D4442">
        <w:rPr>
          <w:rFonts w:ascii="Corbel" w:eastAsia="Arial" w:hAnsi="Corbel"/>
          <w:color w:val="000000" w:themeColor="text1"/>
          <w:sz w:val="20"/>
          <w:szCs w:val="20"/>
          <w:lang w:val="nl-NL"/>
        </w:rPr>
        <w:t xml:space="preserve">om leerlingen te helpen.  </w:t>
      </w:r>
    </w:p>
    <w:sectPr w:rsidR="00E329DA" w:rsidRPr="006B6CE4">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4C856" w14:textId="77777777" w:rsidR="00BC333A" w:rsidRDefault="00BC333A" w:rsidP="00262D61">
      <w:pPr>
        <w:spacing w:after="0" w:line="240" w:lineRule="auto"/>
      </w:pPr>
      <w:r>
        <w:separator/>
      </w:r>
    </w:p>
  </w:endnote>
  <w:endnote w:type="continuationSeparator" w:id="0">
    <w:p w14:paraId="5DBBEBB8" w14:textId="77777777" w:rsidR="00BC333A" w:rsidRDefault="00BC333A" w:rsidP="00262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265492"/>
      <w:docPartObj>
        <w:docPartGallery w:val="Page Numbers (Bottom of Page)"/>
        <w:docPartUnique/>
      </w:docPartObj>
    </w:sdtPr>
    <w:sdtContent>
      <w:p w14:paraId="1AF9072A" w14:textId="1CA08E8F" w:rsidR="00262D61" w:rsidRDefault="00262D61">
        <w:pPr>
          <w:pStyle w:val="Voettekst"/>
        </w:pPr>
        <w:r>
          <w:rPr>
            <w:noProof/>
          </w:rPr>
          <mc:AlternateContent>
            <mc:Choice Requires="wps">
              <w:drawing>
                <wp:anchor distT="0" distB="0" distL="114300" distR="114300" simplePos="0" relativeHeight="251659264" behindDoc="0" locked="0" layoutInCell="1" allowOverlap="1" wp14:anchorId="088ACD94" wp14:editId="248E0C4D">
                  <wp:simplePos x="0" y="0"/>
                  <wp:positionH relativeFrom="leftMargin">
                    <wp:align>center</wp:align>
                  </wp:positionH>
                  <wp:positionV relativeFrom="bottomMargin">
                    <wp:align>center</wp:align>
                  </wp:positionV>
                  <wp:extent cx="565785" cy="191770"/>
                  <wp:effectExtent l="0" t="0" r="0" b="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FFD63E8" w14:textId="77777777" w:rsidR="00262D61" w:rsidRPr="00262D61" w:rsidRDefault="00262D61">
                              <w:pPr>
                                <w:pBdr>
                                  <w:top w:val="single" w:sz="4" w:space="1" w:color="7F7F7F" w:themeColor="background1" w:themeShade="7F"/>
                                </w:pBdr>
                                <w:jc w:val="center"/>
                                <w:rPr>
                                  <w:rFonts w:ascii="Corbel" w:hAnsi="Corbel"/>
                                  <w:color w:val="ED7D31" w:themeColor="accent2"/>
                                  <w:sz w:val="16"/>
                                  <w:szCs w:val="16"/>
                                </w:rPr>
                              </w:pPr>
                              <w:r w:rsidRPr="00262D61">
                                <w:rPr>
                                  <w:rFonts w:ascii="Corbel" w:hAnsi="Corbel"/>
                                  <w:sz w:val="16"/>
                                  <w:szCs w:val="16"/>
                                </w:rPr>
                                <w:fldChar w:fldCharType="begin"/>
                              </w:r>
                              <w:r w:rsidRPr="00262D61">
                                <w:rPr>
                                  <w:rFonts w:ascii="Corbel" w:hAnsi="Corbel"/>
                                  <w:sz w:val="16"/>
                                  <w:szCs w:val="16"/>
                                </w:rPr>
                                <w:instrText>PAGE   \* MERGEFORMAT</w:instrText>
                              </w:r>
                              <w:r w:rsidRPr="00262D61">
                                <w:rPr>
                                  <w:rFonts w:ascii="Corbel" w:hAnsi="Corbel"/>
                                  <w:sz w:val="16"/>
                                  <w:szCs w:val="16"/>
                                </w:rPr>
                                <w:fldChar w:fldCharType="separate"/>
                              </w:r>
                              <w:r w:rsidRPr="00262D61">
                                <w:rPr>
                                  <w:rFonts w:ascii="Corbel" w:hAnsi="Corbel"/>
                                  <w:color w:val="ED7D31" w:themeColor="accent2"/>
                                  <w:sz w:val="16"/>
                                  <w:szCs w:val="16"/>
                                  <w:lang w:val="nl-NL"/>
                                </w:rPr>
                                <w:t>2</w:t>
                              </w:r>
                              <w:r w:rsidRPr="00262D61">
                                <w:rPr>
                                  <w:rFonts w:ascii="Corbel" w:hAnsi="Corbel"/>
                                  <w:color w:val="ED7D31" w:themeColor="accent2"/>
                                  <w:sz w:val="16"/>
                                  <w:szCs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88ACD94" id="Rechthoek 1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FFD63E8" w14:textId="77777777" w:rsidR="00262D61" w:rsidRPr="00262D61" w:rsidRDefault="00262D61">
                        <w:pPr>
                          <w:pBdr>
                            <w:top w:val="single" w:sz="4" w:space="1" w:color="7F7F7F" w:themeColor="background1" w:themeShade="7F"/>
                          </w:pBdr>
                          <w:jc w:val="center"/>
                          <w:rPr>
                            <w:rFonts w:ascii="Corbel" w:hAnsi="Corbel"/>
                            <w:color w:val="ED7D31" w:themeColor="accent2"/>
                            <w:sz w:val="16"/>
                            <w:szCs w:val="16"/>
                          </w:rPr>
                        </w:pPr>
                        <w:r w:rsidRPr="00262D61">
                          <w:rPr>
                            <w:rFonts w:ascii="Corbel" w:hAnsi="Corbel"/>
                            <w:sz w:val="16"/>
                            <w:szCs w:val="16"/>
                          </w:rPr>
                          <w:fldChar w:fldCharType="begin"/>
                        </w:r>
                        <w:r w:rsidRPr="00262D61">
                          <w:rPr>
                            <w:rFonts w:ascii="Corbel" w:hAnsi="Corbel"/>
                            <w:sz w:val="16"/>
                            <w:szCs w:val="16"/>
                          </w:rPr>
                          <w:instrText>PAGE   \* MERGEFORMAT</w:instrText>
                        </w:r>
                        <w:r w:rsidRPr="00262D61">
                          <w:rPr>
                            <w:rFonts w:ascii="Corbel" w:hAnsi="Corbel"/>
                            <w:sz w:val="16"/>
                            <w:szCs w:val="16"/>
                          </w:rPr>
                          <w:fldChar w:fldCharType="separate"/>
                        </w:r>
                        <w:r w:rsidRPr="00262D61">
                          <w:rPr>
                            <w:rFonts w:ascii="Corbel" w:hAnsi="Corbel"/>
                            <w:color w:val="ED7D31" w:themeColor="accent2"/>
                            <w:sz w:val="16"/>
                            <w:szCs w:val="16"/>
                            <w:lang w:val="nl-NL"/>
                          </w:rPr>
                          <w:t>2</w:t>
                        </w:r>
                        <w:r w:rsidRPr="00262D61">
                          <w:rPr>
                            <w:rFonts w:ascii="Corbel" w:hAnsi="Corbel"/>
                            <w:color w:val="ED7D31" w:themeColor="accent2"/>
                            <w:sz w:val="16"/>
                            <w:szCs w:val="16"/>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8CE3B" w14:textId="77777777" w:rsidR="00BC333A" w:rsidRDefault="00BC333A" w:rsidP="00262D61">
      <w:pPr>
        <w:spacing w:after="0" w:line="240" w:lineRule="auto"/>
      </w:pPr>
      <w:r>
        <w:separator/>
      </w:r>
    </w:p>
  </w:footnote>
  <w:footnote w:type="continuationSeparator" w:id="0">
    <w:p w14:paraId="7F06B77F" w14:textId="77777777" w:rsidR="00BC333A" w:rsidRDefault="00BC333A" w:rsidP="00262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53B"/>
    <w:multiLevelType w:val="multilevel"/>
    <w:tmpl w:val="31FAD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65EEE"/>
    <w:multiLevelType w:val="hybridMultilevel"/>
    <w:tmpl w:val="35B0E7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81241F"/>
    <w:multiLevelType w:val="hybridMultilevel"/>
    <w:tmpl w:val="51A809B6"/>
    <w:lvl w:ilvl="0" w:tplc="CF626BD6">
      <w:start w:val="1"/>
      <w:numFmt w:val="bullet"/>
      <w:lvlText w:val=""/>
      <w:lvlJc w:val="left"/>
      <w:pPr>
        <w:ind w:left="720" w:hanging="360"/>
      </w:pPr>
      <w:rPr>
        <w:rFonts w:ascii="Wingdings" w:hAnsi="Wingdings" w:hint="default"/>
      </w:rPr>
    </w:lvl>
    <w:lvl w:ilvl="1" w:tplc="74926EC8">
      <w:start w:val="1"/>
      <w:numFmt w:val="bullet"/>
      <w:lvlText w:val="o"/>
      <w:lvlJc w:val="left"/>
      <w:pPr>
        <w:ind w:left="1440" w:hanging="360"/>
      </w:pPr>
      <w:rPr>
        <w:rFonts w:ascii="Courier New" w:hAnsi="Courier New" w:hint="default"/>
      </w:rPr>
    </w:lvl>
    <w:lvl w:ilvl="2" w:tplc="601CADD0">
      <w:start w:val="1"/>
      <w:numFmt w:val="bullet"/>
      <w:lvlText w:val=""/>
      <w:lvlJc w:val="left"/>
      <w:pPr>
        <w:ind w:left="2160" w:hanging="360"/>
      </w:pPr>
      <w:rPr>
        <w:rFonts w:ascii="Wingdings" w:hAnsi="Wingdings" w:hint="default"/>
      </w:rPr>
    </w:lvl>
    <w:lvl w:ilvl="3" w:tplc="82F2F546">
      <w:start w:val="1"/>
      <w:numFmt w:val="bullet"/>
      <w:lvlText w:val=""/>
      <w:lvlJc w:val="left"/>
      <w:pPr>
        <w:ind w:left="2880" w:hanging="360"/>
      </w:pPr>
      <w:rPr>
        <w:rFonts w:ascii="Symbol" w:hAnsi="Symbol" w:hint="default"/>
      </w:rPr>
    </w:lvl>
    <w:lvl w:ilvl="4" w:tplc="00306B26">
      <w:start w:val="1"/>
      <w:numFmt w:val="bullet"/>
      <w:lvlText w:val="o"/>
      <w:lvlJc w:val="left"/>
      <w:pPr>
        <w:ind w:left="3600" w:hanging="360"/>
      </w:pPr>
      <w:rPr>
        <w:rFonts w:ascii="Courier New" w:hAnsi="Courier New" w:hint="default"/>
      </w:rPr>
    </w:lvl>
    <w:lvl w:ilvl="5" w:tplc="ECBED2D4">
      <w:start w:val="1"/>
      <w:numFmt w:val="bullet"/>
      <w:lvlText w:val=""/>
      <w:lvlJc w:val="left"/>
      <w:pPr>
        <w:ind w:left="4320" w:hanging="360"/>
      </w:pPr>
      <w:rPr>
        <w:rFonts w:ascii="Wingdings" w:hAnsi="Wingdings" w:hint="default"/>
      </w:rPr>
    </w:lvl>
    <w:lvl w:ilvl="6" w:tplc="8EFCE33C">
      <w:start w:val="1"/>
      <w:numFmt w:val="bullet"/>
      <w:lvlText w:val=""/>
      <w:lvlJc w:val="left"/>
      <w:pPr>
        <w:ind w:left="5040" w:hanging="360"/>
      </w:pPr>
      <w:rPr>
        <w:rFonts w:ascii="Symbol" w:hAnsi="Symbol" w:hint="default"/>
      </w:rPr>
    </w:lvl>
    <w:lvl w:ilvl="7" w:tplc="F38612AE">
      <w:start w:val="1"/>
      <w:numFmt w:val="bullet"/>
      <w:lvlText w:val="o"/>
      <w:lvlJc w:val="left"/>
      <w:pPr>
        <w:ind w:left="5760" w:hanging="360"/>
      </w:pPr>
      <w:rPr>
        <w:rFonts w:ascii="Courier New" w:hAnsi="Courier New" w:hint="default"/>
      </w:rPr>
    </w:lvl>
    <w:lvl w:ilvl="8" w:tplc="DBD4D4E6">
      <w:start w:val="1"/>
      <w:numFmt w:val="bullet"/>
      <w:lvlText w:val=""/>
      <w:lvlJc w:val="left"/>
      <w:pPr>
        <w:ind w:left="6480" w:hanging="360"/>
      </w:pPr>
      <w:rPr>
        <w:rFonts w:ascii="Wingdings" w:hAnsi="Wingdings" w:hint="default"/>
      </w:rPr>
    </w:lvl>
  </w:abstractNum>
  <w:abstractNum w:abstractNumId="3" w15:restartNumberingAfterBreak="0">
    <w:nsid w:val="04B9015A"/>
    <w:multiLevelType w:val="hybridMultilevel"/>
    <w:tmpl w:val="2F308D86"/>
    <w:lvl w:ilvl="0" w:tplc="B90E0086">
      <w:start w:val="1"/>
      <w:numFmt w:val="bullet"/>
      <w:lvlText w:val="-"/>
      <w:lvlJc w:val="left"/>
      <w:pPr>
        <w:ind w:left="720" w:hanging="360"/>
      </w:pPr>
      <w:rPr>
        <w:rFonts w:ascii="Calibri" w:hAnsi="Calibri" w:hint="default"/>
      </w:rPr>
    </w:lvl>
    <w:lvl w:ilvl="1" w:tplc="849A9BC4">
      <w:start w:val="1"/>
      <w:numFmt w:val="bullet"/>
      <w:lvlText w:val="o"/>
      <w:lvlJc w:val="left"/>
      <w:pPr>
        <w:ind w:left="1440" w:hanging="360"/>
      </w:pPr>
      <w:rPr>
        <w:rFonts w:ascii="Courier New" w:hAnsi="Courier New" w:hint="default"/>
      </w:rPr>
    </w:lvl>
    <w:lvl w:ilvl="2" w:tplc="1730DE1E">
      <w:start w:val="1"/>
      <w:numFmt w:val="bullet"/>
      <w:lvlText w:val=""/>
      <w:lvlJc w:val="left"/>
      <w:pPr>
        <w:ind w:left="2160" w:hanging="360"/>
      </w:pPr>
      <w:rPr>
        <w:rFonts w:ascii="Wingdings" w:hAnsi="Wingdings" w:hint="default"/>
      </w:rPr>
    </w:lvl>
    <w:lvl w:ilvl="3" w:tplc="D494ED4C">
      <w:start w:val="1"/>
      <w:numFmt w:val="bullet"/>
      <w:lvlText w:val=""/>
      <w:lvlJc w:val="left"/>
      <w:pPr>
        <w:ind w:left="2880" w:hanging="360"/>
      </w:pPr>
      <w:rPr>
        <w:rFonts w:ascii="Symbol" w:hAnsi="Symbol" w:hint="default"/>
      </w:rPr>
    </w:lvl>
    <w:lvl w:ilvl="4" w:tplc="1FD6951E">
      <w:start w:val="1"/>
      <w:numFmt w:val="bullet"/>
      <w:lvlText w:val="o"/>
      <w:lvlJc w:val="left"/>
      <w:pPr>
        <w:ind w:left="3600" w:hanging="360"/>
      </w:pPr>
      <w:rPr>
        <w:rFonts w:ascii="Courier New" w:hAnsi="Courier New" w:hint="default"/>
      </w:rPr>
    </w:lvl>
    <w:lvl w:ilvl="5" w:tplc="4D38F31C">
      <w:start w:val="1"/>
      <w:numFmt w:val="bullet"/>
      <w:lvlText w:val=""/>
      <w:lvlJc w:val="left"/>
      <w:pPr>
        <w:ind w:left="4320" w:hanging="360"/>
      </w:pPr>
      <w:rPr>
        <w:rFonts w:ascii="Wingdings" w:hAnsi="Wingdings" w:hint="default"/>
      </w:rPr>
    </w:lvl>
    <w:lvl w:ilvl="6" w:tplc="1A78AE56">
      <w:start w:val="1"/>
      <w:numFmt w:val="bullet"/>
      <w:lvlText w:val=""/>
      <w:lvlJc w:val="left"/>
      <w:pPr>
        <w:ind w:left="5040" w:hanging="360"/>
      </w:pPr>
      <w:rPr>
        <w:rFonts w:ascii="Symbol" w:hAnsi="Symbol" w:hint="default"/>
      </w:rPr>
    </w:lvl>
    <w:lvl w:ilvl="7" w:tplc="B8308850">
      <w:start w:val="1"/>
      <w:numFmt w:val="bullet"/>
      <w:lvlText w:val="o"/>
      <w:lvlJc w:val="left"/>
      <w:pPr>
        <w:ind w:left="5760" w:hanging="360"/>
      </w:pPr>
      <w:rPr>
        <w:rFonts w:ascii="Courier New" w:hAnsi="Courier New" w:hint="default"/>
      </w:rPr>
    </w:lvl>
    <w:lvl w:ilvl="8" w:tplc="FA90EE86">
      <w:start w:val="1"/>
      <w:numFmt w:val="bullet"/>
      <w:lvlText w:val=""/>
      <w:lvlJc w:val="left"/>
      <w:pPr>
        <w:ind w:left="6480" w:hanging="360"/>
      </w:pPr>
      <w:rPr>
        <w:rFonts w:ascii="Wingdings" w:hAnsi="Wingdings" w:hint="default"/>
      </w:rPr>
    </w:lvl>
  </w:abstractNum>
  <w:abstractNum w:abstractNumId="4" w15:restartNumberingAfterBreak="0">
    <w:nsid w:val="15EF1A53"/>
    <w:multiLevelType w:val="multilevel"/>
    <w:tmpl w:val="247A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0092F"/>
    <w:multiLevelType w:val="hybridMultilevel"/>
    <w:tmpl w:val="DED05046"/>
    <w:lvl w:ilvl="0" w:tplc="E9D05B2A">
      <w:start w:val="1"/>
      <w:numFmt w:val="bullet"/>
      <w:lvlText w:val="-"/>
      <w:lvlJc w:val="left"/>
      <w:pPr>
        <w:ind w:left="1068" w:hanging="360"/>
      </w:pPr>
      <w:rPr>
        <w:rFonts w:ascii="Calibri" w:hAnsi="Calibri" w:hint="default"/>
      </w:rPr>
    </w:lvl>
    <w:lvl w:ilvl="1" w:tplc="BD3AE590">
      <w:start w:val="1"/>
      <w:numFmt w:val="bullet"/>
      <w:lvlText w:val="o"/>
      <w:lvlJc w:val="left"/>
      <w:pPr>
        <w:ind w:left="1788" w:hanging="360"/>
      </w:pPr>
      <w:rPr>
        <w:rFonts w:ascii="Courier New" w:hAnsi="Courier New" w:hint="default"/>
      </w:rPr>
    </w:lvl>
    <w:lvl w:ilvl="2" w:tplc="5F34C648">
      <w:start w:val="1"/>
      <w:numFmt w:val="bullet"/>
      <w:lvlText w:val=""/>
      <w:lvlJc w:val="left"/>
      <w:pPr>
        <w:ind w:left="2508" w:hanging="360"/>
      </w:pPr>
      <w:rPr>
        <w:rFonts w:ascii="Wingdings" w:hAnsi="Wingdings" w:hint="default"/>
      </w:rPr>
    </w:lvl>
    <w:lvl w:ilvl="3" w:tplc="73421E80">
      <w:start w:val="1"/>
      <w:numFmt w:val="bullet"/>
      <w:lvlText w:val=""/>
      <w:lvlJc w:val="left"/>
      <w:pPr>
        <w:ind w:left="3228" w:hanging="360"/>
      </w:pPr>
      <w:rPr>
        <w:rFonts w:ascii="Symbol" w:hAnsi="Symbol" w:hint="default"/>
      </w:rPr>
    </w:lvl>
    <w:lvl w:ilvl="4" w:tplc="850C7B92">
      <w:start w:val="1"/>
      <w:numFmt w:val="bullet"/>
      <w:lvlText w:val="o"/>
      <w:lvlJc w:val="left"/>
      <w:pPr>
        <w:ind w:left="3948" w:hanging="360"/>
      </w:pPr>
      <w:rPr>
        <w:rFonts w:ascii="Courier New" w:hAnsi="Courier New" w:hint="default"/>
      </w:rPr>
    </w:lvl>
    <w:lvl w:ilvl="5" w:tplc="1F7A154A">
      <w:start w:val="1"/>
      <w:numFmt w:val="bullet"/>
      <w:lvlText w:val=""/>
      <w:lvlJc w:val="left"/>
      <w:pPr>
        <w:ind w:left="4668" w:hanging="360"/>
      </w:pPr>
      <w:rPr>
        <w:rFonts w:ascii="Wingdings" w:hAnsi="Wingdings" w:hint="default"/>
      </w:rPr>
    </w:lvl>
    <w:lvl w:ilvl="6" w:tplc="086EE390">
      <w:start w:val="1"/>
      <w:numFmt w:val="bullet"/>
      <w:lvlText w:val=""/>
      <w:lvlJc w:val="left"/>
      <w:pPr>
        <w:ind w:left="5388" w:hanging="360"/>
      </w:pPr>
      <w:rPr>
        <w:rFonts w:ascii="Symbol" w:hAnsi="Symbol" w:hint="default"/>
      </w:rPr>
    </w:lvl>
    <w:lvl w:ilvl="7" w:tplc="BB68041E">
      <w:start w:val="1"/>
      <w:numFmt w:val="bullet"/>
      <w:lvlText w:val="o"/>
      <w:lvlJc w:val="left"/>
      <w:pPr>
        <w:ind w:left="6108" w:hanging="360"/>
      </w:pPr>
      <w:rPr>
        <w:rFonts w:ascii="Courier New" w:hAnsi="Courier New" w:hint="default"/>
      </w:rPr>
    </w:lvl>
    <w:lvl w:ilvl="8" w:tplc="497EBBB2">
      <w:start w:val="1"/>
      <w:numFmt w:val="bullet"/>
      <w:lvlText w:val=""/>
      <w:lvlJc w:val="left"/>
      <w:pPr>
        <w:ind w:left="6828" w:hanging="360"/>
      </w:pPr>
      <w:rPr>
        <w:rFonts w:ascii="Wingdings" w:hAnsi="Wingdings" w:hint="default"/>
      </w:rPr>
    </w:lvl>
  </w:abstractNum>
  <w:abstractNum w:abstractNumId="6" w15:restartNumberingAfterBreak="0">
    <w:nsid w:val="1692D793"/>
    <w:multiLevelType w:val="hybridMultilevel"/>
    <w:tmpl w:val="E9E23F7C"/>
    <w:lvl w:ilvl="0" w:tplc="F3DE0F62">
      <w:start w:val="1"/>
      <w:numFmt w:val="bullet"/>
      <w:lvlText w:val="-"/>
      <w:lvlJc w:val="left"/>
      <w:pPr>
        <w:ind w:left="720" w:hanging="360"/>
      </w:pPr>
      <w:rPr>
        <w:rFonts w:ascii="Calibri" w:hAnsi="Calibri" w:hint="default"/>
      </w:rPr>
    </w:lvl>
    <w:lvl w:ilvl="1" w:tplc="8584C342">
      <w:start w:val="1"/>
      <w:numFmt w:val="bullet"/>
      <w:lvlText w:val="o"/>
      <w:lvlJc w:val="left"/>
      <w:pPr>
        <w:ind w:left="1440" w:hanging="360"/>
      </w:pPr>
      <w:rPr>
        <w:rFonts w:ascii="Courier New" w:hAnsi="Courier New" w:hint="default"/>
      </w:rPr>
    </w:lvl>
    <w:lvl w:ilvl="2" w:tplc="72B28F54">
      <w:start w:val="1"/>
      <w:numFmt w:val="bullet"/>
      <w:lvlText w:val=""/>
      <w:lvlJc w:val="left"/>
      <w:pPr>
        <w:ind w:left="2160" w:hanging="360"/>
      </w:pPr>
      <w:rPr>
        <w:rFonts w:ascii="Wingdings" w:hAnsi="Wingdings" w:hint="default"/>
      </w:rPr>
    </w:lvl>
    <w:lvl w:ilvl="3" w:tplc="02E800A4">
      <w:start w:val="1"/>
      <w:numFmt w:val="bullet"/>
      <w:lvlText w:val=""/>
      <w:lvlJc w:val="left"/>
      <w:pPr>
        <w:ind w:left="2880" w:hanging="360"/>
      </w:pPr>
      <w:rPr>
        <w:rFonts w:ascii="Symbol" w:hAnsi="Symbol" w:hint="default"/>
      </w:rPr>
    </w:lvl>
    <w:lvl w:ilvl="4" w:tplc="E856DCB0">
      <w:start w:val="1"/>
      <w:numFmt w:val="bullet"/>
      <w:lvlText w:val="o"/>
      <w:lvlJc w:val="left"/>
      <w:pPr>
        <w:ind w:left="3600" w:hanging="360"/>
      </w:pPr>
      <w:rPr>
        <w:rFonts w:ascii="Courier New" w:hAnsi="Courier New" w:hint="default"/>
      </w:rPr>
    </w:lvl>
    <w:lvl w:ilvl="5" w:tplc="E7DED278">
      <w:start w:val="1"/>
      <w:numFmt w:val="bullet"/>
      <w:lvlText w:val=""/>
      <w:lvlJc w:val="left"/>
      <w:pPr>
        <w:ind w:left="4320" w:hanging="360"/>
      </w:pPr>
      <w:rPr>
        <w:rFonts w:ascii="Wingdings" w:hAnsi="Wingdings" w:hint="default"/>
      </w:rPr>
    </w:lvl>
    <w:lvl w:ilvl="6" w:tplc="F22C2AF0">
      <w:start w:val="1"/>
      <w:numFmt w:val="bullet"/>
      <w:lvlText w:val=""/>
      <w:lvlJc w:val="left"/>
      <w:pPr>
        <w:ind w:left="5040" w:hanging="360"/>
      </w:pPr>
      <w:rPr>
        <w:rFonts w:ascii="Symbol" w:hAnsi="Symbol" w:hint="default"/>
      </w:rPr>
    </w:lvl>
    <w:lvl w:ilvl="7" w:tplc="8716CDFC">
      <w:start w:val="1"/>
      <w:numFmt w:val="bullet"/>
      <w:lvlText w:val="o"/>
      <w:lvlJc w:val="left"/>
      <w:pPr>
        <w:ind w:left="5760" w:hanging="360"/>
      </w:pPr>
      <w:rPr>
        <w:rFonts w:ascii="Courier New" w:hAnsi="Courier New" w:hint="default"/>
      </w:rPr>
    </w:lvl>
    <w:lvl w:ilvl="8" w:tplc="D42C3F8C">
      <w:start w:val="1"/>
      <w:numFmt w:val="bullet"/>
      <w:lvlText w:val=""/>
      <w:lvlJc w:val="left"/>
      <w:pPr>
        <w:ind w:left="6480" w:hanging="360"/>
      </w:pPr>
      <w:rPr>
        <w:rFonts w:ascii="Wingdings" w:hAnsi="Wingdings" w:hint="default"/>
      </w:rPr>
    </w:lvl>
  </w:abstractNum>
  <w:abstractNum w:abstractNumId="7" w15:restartNumberingAfterBreak="0">
    <w:nsid w:val="182C94A0"/>
    <w:multiLevelType w:val="hybridMultilevel"/>
    <w:tmpl w:val="E3B2D4DC"/>
    <w:lvl w:ilvl="0" w:tplc="96DC0726">
      <w:start w:val="1"/>
      <w:numFmt w:val="bullet"/>
      <w:lvlText w:val="-"/>
      <w:lvlJc w:val="left"/>
      <w:pPr>
        <w:ind w:left="720" w:hanging="360"/>
      </w:pPr>
      <w:rPr>
        <w:rFonts w:ascii="Calibri" w:hAnsi="Calibri" w:hint="default"/>
      </w:rPr>
    </w:lvl>
    <w:lvl w:ilvl="1" w:tplc="A41A2BF6">
      <w:start w:val="1"/>
      <w:numFmt w:val="bullet"/>
      <w:lvlText w:val="o"/>
      <w:lvlJc w:val="left"/>
      <w:pPr>
        <w:ind w:left="1440" w:hanging="360"/>
      </w:pPr>
      <w:rPr>
        <w:rFonts w:ascii="Courier New" w:hAnsi="Courier New" w:hint="default"/>
      </w:rPr>
    </w:lvl>
    <w:lvl w:ilvl="2" w:tplc="D6A4E3A2">
      <w:start w:val="1"/>
      <w:numFmt w:val="bullet"/>
      <w:lvlText w:val=""/>
      <w:lvlJc w:val="left"/>
      <w:pPr>
        <w:ind w:left="2160" w:hanging="360"/>
      </w:pPr>
      <w:rPr>
        <w:rFonts w:ascii="Wingdings" w:hAnsi="Wingdings" w:hint="default"/>
      </w:rPr>
    </w:lvl>
    <w:lvl w:ilvl="3" w:tplc="4EEE94B0">
      <w:start w:val="1"/>
      <w:numFmt w:val="bullet"/>
      <w:lvlText w:val=""/>
      <w:lvlJc w:val="left"/>
      <w:pPr>
        <w:ind w:left="2880" w:hanging="360"/>
      </w:pPr>
      <w:rPr>
        <w:rFonts w:ascii="Symbol" w:hAnsi="Symbol" w:hint="default"/>
      </w:rPr>
    </w:lvl>
    <w:lvl w:ilvl="4" w:tplc="95E4F310">
      <w:start w:val="1"/>
      <w:numFmt w:val="bullet"/>
      <w:lvlText w:val="o"/>
      <w:lvlJc w:val="left"/>
      <w:pPr>
        <w:ind w:left="3600" w:hanging="360"/>
      </w:pPr>
      <w:rPr>
        <w:rFonts w:ascii="Courier New" w:hAnsi="Courier New" w:hint="default"/>
      </w:rPr>
    </w:lvl>
    <w:lvl w:ilvl="5" w:tplc="7046B3AC">
      <w:start w:val="1"/>
      <w:numFmt w:val="bullet"/>
      <w:lvlText w:val=""/>
      <w:lvlJc w:val="left"/>
      <w:pPr>
        <w:ind w:left="4320" w:hanging="360"/>
      </w:pPr>
      <w:rPr>
        <w:rFonts w:ascii="Wingdings" w:hAnsi="Wingdings" w:hint="default"/>
      </w:rPr>
    </w:lvl>
    <w:lvl w:ilvl="6" w:tplc="5246D096">
      <w:start w:val="1"/>
      <w:numFmt w:val="bullet"/>
      <w:lvlText w:val=""/>
      <w:lvlJc w:val="left"/>
      <w:pPr>
        <w:ind w:left="5040" w:hanging="360"/>
      </w:pPr>
      <w:rPr>
        <w:rFonts w:ascii="Symbol" w:hAnsi="Symbol" w:hint="default"/>
      </w:rPr>
    </w:lvl>
    <w:lvl w:ilvl="7" w:tplc="BEC298E0">
      <w:start w:val="1"/>
      <w:numFmt w:val="bullet"/>
      <w:lvlText w:val="o"/>
      <w:lvlJc w:val="left"/>
      <w:pPr>
        <w:ind w:left="5760" w:hanging="360"/>
      </w:pPr>
      <w:rPr>
        <w:rFonts w:ascii="Courier New" w:hAnsi="Courier New" w:hint="default"/>
      </w:rPr>
    </w:lvl>
    <w:lvl w:ilvl="8" w:tplc="3690C142">
      <w:start w:val="1"/>
      <w:numFmt w:val="bullet"/>
      <w:lvlText w:val=""/>
      <w:lvlJc w:val="left"/>
      <w:pPr>
        <w:ind w:left="6480" w:hanging="360"/>
      </w:pPr>
      <w:rPr>
        <w:rFonts w:ascii="Wingdings" w:hAnsi="Wingdings" w:hint="default"/>
      </w:rPr>
    </w:lvl>
  </w:abstractNum>
  <w:abstractNum w:abstractNumId="8" w15:restartNumberingAfterBreak="0">
    <w:nsid w:val="18788DBE"/>
    <w:multiLevelType w:val="hybridMultilevel"/>
    <w:tmpl w:val="43907290"/>
    <w:lvl w:ilvl="0" w:tplc="88E8C604">
      <w:start w:val="1"/>
      <w:numFmt w:val="bullet"/>
      <w:lvlText w:val="-"/>
      <w:lvlJc w:val="left"/>
      <w:pPr>
        <w:ind w:left="720" w:hanging="360"/>
      </w:pPr>
      <w:rPr>
        <w:rFonts w:ascii="Calibri" w:hAnsi="Calibri" w:hint="default"/>
      </w:rPr>
    </w:lvl>
    <w:lvl w:ilvl="1" w:tplc="FF4E10E0">
      <w:start w:val="1"/>
      <w:numFmt w:val="bullet"/>
      <w:lvlText w:val="o"/>
      <w:lvlJc w:val="left"/>
      <w:pPr>
        <w:ind w:left="1440" w:hanging="360"/>
      </w:pPr>
      <w:rPr>
        <w:rFonts w:ascii="Courier New" w:hAnsi="Courier New" w:hint="default"/>
      </w:rPr>
    </w:lvl>
    <w:lvl w:ilvl="2" w:tplc="BB1CA0AA">
      <w:start w:val="1"/>
      <w:numFmt w:val="bullet"/>
      <w:lvlText w:val=""/>
      <w:lvlJc w:val="left"/>
      <w:pPr>
        <w:ind w:left="2160" w:hanging="360"/>
      </w:pPr>
      <w:rPr>
        <w:rFonts w:ascii="Wingdings" w:hAnsi="Wingdings" w:hint="default"/>
      </w:rPr>
    </w:lvl>
    <w:lvl w:ilvl="3" w:tplc="2BB40206">
      <w:start w:val="1"/>
      <w:numFmt w:val="bullet"/>
      <w:lvlText w:val=""/>
      <w:lvlJc w:val="left"/>
      <w:pPr>
        <w:ind w:left="2880" w:hanging="360"/>
      </w:pPr>
      <w:rPr>
        <w:rFonts w:ascii="Symbol" w:hAnsi="Symbol" w:hint="default"/>
      </w:rPr>
    </w:lvl>
    <w:lvl w:ilvl="4" w:tplc="1B887AD4">
      <w:start w:val="1"/>
      <w:numFmt w:val="bullet"/>
      <w:lvlText w:val="o"/>
      <w:lvlJc w:val="left"/>
      <w:pPr>
        <w:ind w:left="3600" w:hanging="360"/>
      </w:pPr>
      <w:rPr>
        <w:rFonts w:ascii="Courier New" w:hAnsi="Courier New" w:hint="default"/>
      </w:rPr>
    </w:lvl>
    <w:lvl w:ilvl="5" w:tplc="94B45BB6">
      <w:start w:val="1"/>
      <w:numFmt w:val="bullet"/>
      <w:lvlText w:val=""/>
      <w:lvlJc w:val="left"/>
      <w:pPr>
        <w:ind w:left="4320" w:hanging="360"/>
      </w:pPr>
      <w:rPr>
        <w:rFonts w:ascii="Wingdings" w:hAnsi="Wingdings" w:hint="default"/>
      </w:rPr>
    </w:lvl>
    <w:lvl w:ilvl="6" w:tplc="DAB00ED2">
      <w:start w:val="1"/>
      <w:numFmt w:val="bullet"/>
      <w:lvlText w:val=""/>
      <w:lvlJc w:val="left"/>
      <w:pPr>
        <w:ind w:left="5040" w:hanging="360"/>
      </w:pPr>
      <w:rPr>
        <w:rFonts w:ascii="Symbol" w:hAnsi="Symbol" w:hint="default"/>
      </w:rPr>
    </w:lvl>
    <w:lvl w:ilvl="7" w:tplc="D3700FD6">
      <w:start w:val="1"/>
      <w:numFmt w:val="bullet"/>
      <w:lvlText w:val="o"/>
      <w:lvlJc w:val="left"/>
      <w:pPr>
        <w:ind w:left="5760" w:hanging="360"/>
      </w:pPr>
      <w:rPr>
        <w:rFonts w:ascii="Courier New" w:hAnsi="Courier New" w:hint="default"/>
      </w:rPr>
    </w:lvl>
    <w:lvl w:ilvl="8" w:tplc="DE26F056">
      <w:start w:val="1"/>
      <w:numFmt w:val="bullet"/>
      <w:lvlText w:val=""/>
      <w:lvlJc w:val="left"/>
      <w:pPr>
        <w:ind w:left="6480" w:hanging="360"/>
      </w:pPr>
      <w:rPr>
        <w:rFonts w:ascii="Wingdings" w:hAnsi="Wingdings" w:hint="default"/>
      </w:rPr>
    </w:lvl>
  </w:abstractNum>
  <w:abstractNum w:abstractNumId="9" w15:restartNumberingAfterBreak="0">
    <w:nsid w:val="22D626AA"/>
    <w:multiLevelType w:val="hybridMultilevel"/>
    <w:tmpl w:val="5DB66A7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3BF2353"/>
    <w:multiLevelType w:val="hybridMultilevel"/>
    <w:tmpl w:val="72F82434"/>
    <w:lvl w:ilvl="0" w:tplc="2E46AAE4">
      <w:start w:val="1"/>
      <w:numFmt w:val="bullet"/>
      <w:lvlText w:val="-"/>
      <w:lvlJc w:val="left"/>
      <w:pPr>
        <w:ind w:left="720" w:hanging="360"/>
      </w:pPr>
      <w:rPr>
        <w:rFonts w:ascii="Calibri" w:hAnsi="Calibri" w:hint="default"/>
      </w:rPr>
    </w:lvl>
    <w:lvl w:ilvl="1" w:tplc="91E802A4">
      <w:start w:val="1"/>
      <w:numFmt w:val="bullet"/>
      <w:lvlText w:val="o"/>
      <w:lvlJc w:val="left"/>
      <w:pPr>
        <w:ind w:left="1440" w:hanging="360"/>
      </w:pPr>
      <w:rPr>
        <w:rFonts w:ascii="Courier New" w:hAnsi="Courier New" w:hint="default"/>
      </w:rPr>
    </w:lvl>
    <w:lvl w:ilvl="2" w:tplc="90D4BB8E">
      <w:start w:val="1"/>
      <w:numFmt w:val="bullet"/>
      <w:lvlText w:val=""/>
      <w:lvlJc w:val="left"/>
      <w:pPr>
        <w:ind w:left="2160" w:hanging="360"/>
      </w:pPr>
      <w:rPr>
        <w:rFonts w:ascii="Wingdings" w:hAnsi="Wingdings" w:hint="default"/>
      </w:rPr>
    </w:lvl>
    <w:lvl w:ilvl="3" w:tplc="D4E4B4A0">
      <w:start w:val="1"/>
      <w:numFmt w:val="bullet"/>
      <w:lvlText w:val=""/>
      <w:lvlJc w:val="left"/>
      <w:pPr>
        <w:ind w:left="2880" w:hanging="360"/>
      </w:pPr>
      <w:rPr>
        <w:rFonts w:ascii="Symbol" w:hAnsi="Symbol" w:hint="default"/>
      </w:rPr>
    </w:lvl>
    <w:lvl w:ilvl="4" w:tplc="F3B27390">
      <w:start w:val="1"/>
      <w:numFmt w:val="bullet"/>
      <w:lvlText w:val="o"/>
      <w:lvlJc w:val="left"/>
      <w:pPr>
        <w:ind w:left="3600" w:hanging="360"/>
      </w:pPr>
      <w:rPr>
        <w:rFonts w:ascii="Courier New" w:hAnsi="Courier New" w:hint="default"/>
      </w:rPr>
    </w:lvl>
    <w:lvl w:ilvl="5" w:tplc="CE02D560">
      <w:start w:val="1"/>
      <w:numFmt w:val="bullet"/>
      <w:lvlText w:val=""/>
      <w:lvlJc w:val="left"/>
      <w:pPr>
        <w:ind w:left="4320" w:hanging="360"/>
      </w:pPr>
      <w:rPr>
        <w:rFonts w:ascii="Wingdings" w:hAnsi="Wingdings" w:hint="default"/>
      </w:rPr>
    </w:lvl>
    <w:lvl w:ilvl="6" w:tplc="46080D72">
      <w:start w:val="1"/>
      <w:numFmt w:val="bullet"/>
      <w:lvlText w:val=""/>
      <w:lvlJc w:val="left"/>
      <w:pPr>
        <w:ind w:left="5040" w:hanging="360"/>
      </w:pPr>
      <w:rPr>
        <w:rFonts w:ascii="Symbol" w:hAnsi="Symbol" w:hint="default"/>
      </w:rPr>
    </w:lvl>
    <w:lvl w:ilvl="7" w:tplc="308A6858">
      <w:start w:val="1"/>
      <w:numFmt w:val="bullet"/>
      <w:lvlText w:val="o"/>
      <w:lvlJc w:val="left"/>
      <w:pPr>
        <w:ind w:left="5760" w:hanging="360"/>
      </w:pPr>
      <w:rPr>
        <w:rFonts w:ascii="Courier New" w:hAnsi="Courier New" w:hint="default"/>
      </w:rPr>
    </w:lvl>
    <w:lvl w:ilvl="8" w:tplc="61FEC52E">
      <w:start w:val="1"/>
      <w:numFmt w:val="bullet"/>
      <w:lvlText w:val=""/>
      <w:lvlJc w:val="left"/>
      <w:pPr>
        <w:ind w:left="6480" w:hanging="360"/>
      </w:pPr>
      <w:rPr>
        <w:rFonts w:ascii="Wingdings" w:hAnsi="Wingdings" w:hint="default"/>
      </w:rPr>
    </w:lvl>
  </w:abstractNum>
  <w:abstractNum w:abstractNumId="11" w15:restartNumberingAfterBreak="0">
    <w:nsid w:val="354C6BCA"/>
    <w:multiLevelType w:val="hybridMultilevel"/>
    <w:tmpl w:val="8B80163A"/>
    <w:lvl w:ilvl="0" w:tplc="E9E21890">
      <w:numFmt w:val="bullet"/>
      <w:lvlText w:val="-"/>
      <w:lvlJc w:val="left"/>
      <w:pPr>
        <w:ind w:left="720" w:hanging="360"/>
      </w:pPr>
      <w:rPr>
        <w:rFonts w:ascii="Corbel" w:eastAsia="Times New Roman" w:hAnsi="Corbe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5FF43DC"/>
    <w:multiLevelType w:val="hybridMultilevel"/>
    <w:tmpl w:val="1530472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0943B23"/>
    <w:multiLevelType w:val="hybridMultilevel"/>
    <w:tmpl w:val="BB1834F4"/>
    <w:lvl w:ilvl="0" w:tplc="C4EAF3A8">
      <w:start w:val="1"/>
      <w:numFmt w:val="bullet"/>
      <w:lvlText w:val="-"/>
      <w:lvlJc w:val="left"/>
      <w:pPr>
        <w:ind w:left="720" w:hanging="360"/>
      </w:pPr>
      <w:rPr>
        <w:rFonts w:ascii="Calibri" w:hAnsi="Calibri" w:hint="default"/>
      </w:rPr>
    </w:lvl>
    <w:lvl w:ilvl="1" w:tplc="2BEA1308">
      <w:start w:val="1"/>
      <w:numFmt w:val="bullet"/>
      <w:lvlText w:val="o"/>
      <w:lvlJc w:val="left"/>
      <w:pPr>
        <w:ind w:left="1440" w:hanging="360"/>
      </w:pPr>
      <w:rPr>
        <w:rFonts w:ascii="Courier New" w:hAnsi="Courier New" w:hint="default"/>
      </w:rPr>
    </w:lvl>
    <w:lvl w:ilvl="2" w:tplc="9C3C26DC">
      <w:start w:val="1"/>
      <w:numFmt w:val="bullet"/>
      <w:lvlText w:val=""/>
      <w:lvlJc w:val="left"/>
      <w:pPr>
        <w:ind w:left="2160" w:hanging="360"/>
      </w:pPr>
      <w:rPr>
        <w:rFonts w:ascii="Wingdings" w:hAnsi="Wingdings" w:hint="default"/>
      </w:rPr>
    </w:lvl>
    <w:lvl w:ilvl="3" w:tplc="2A74087E">
      <w:start w:val="1"/>
      <w:numFmt w:val="bullet"/>
      <w:lvlText w:val=""/>
      <w:lvlJc w:val="left"/>
      <w:pPr>
        <w:ind w:left="2880" w:hanging="360"/>
      </w:pPr>
      <w:rPr>
        <w:rFonts w:ascii="Symbol" w:hAnsi="Symbol" w:hint="default"/>
      </w:rPr>
    </w:lvl>
    <w:lvl w:ilvl="4" w:tplc="41A2792C">
      <w:start w:val="1"/>
      <w:numFmt w:val="bullet"/>
      <w:lvlText w:val="o"/>
      <w:lvlJc w:val="left"/>
      <w:pPr>
        <w:ind w:left="3600" w:hanging="360"/>
      </w:pPr>
      <w:rPr>
        <w:rFonts w:ascii="Courier New" w:hAnsi="Courier New" w:hint="default"/>
      </w:rPr>
    </w:lvl>
    <w:lvl w:ilvl="5" w:tplc="2DF8E1A8">
      <w:start w:val="1"/>
      <w:numFmt w:val="bullet"/>
      <w:lvlText w:val=""/>
      <w:lvlJc w:val="left"/>
      <w:pPr>
        <w:ind w:left="4320" w:hanging="360"/>
      </w:pPr>
      <w:rPr>
        <w:rFonts w:ascii="Wingdings" w:hAnsi="Wingdings" w:hint="default"/>
      </w:rPr>
    </w:lvl>
    <w:lvl w:ilvl="6" w:tplc="A5484C62">
      <w:start w:val="1"/>
      <w:numFmt w:val="bullet"/>
      <w:lvlText w:val=""/>
      <w:lvlJc w:val="left"/>
      <w:pPr>
        <w:ind w:left="5040" w:hanging="360"/>
      </w:pPr>
      <w:rPr>
        <w:rFonts w:ascii="Symbol" w:hAnsi="Symbol" w:hint="default"/>
      </w:rPr>
    </w:lvl>
    <w:lvl w:ilvl="7" w:tplc="ABEAE4FA">
      <w:start w:val="1"/>
      <w:numFmt w:val="bullet"/>
      <w:lvlText w:val="o"/>
      <w:lvlJc w:val="left"/>
      <w:pPr>
        <w:ind w:left="5760" w:hanging="360"/>
      </w:pPr>
      <w:rPr>
        <w:rFonts w:ascii="Courier New" w:hAnsi="Courier New" w:hint="default"/>
      </w:rPr>
    </w:lvl>
    <w:lvl w:ilvl="8" w:tplc="0D6672D4">
      <w:start w:val="1"/>
      <w:numFmt w:val="bullet"/>
      <w:lvlText w:val=""/>
      <w:lvlJc w:val="left"/>
      <w:pPr>
        <w:ind w:left="6480" w:hanging="360"/>
      </w:pPr>
      <w:rPr>
        <w:rFonts w:ascii="Wingdings" w:hAnsi="Wingdings" w:hint="default"/>
      </w:rPr>
    </w:lvl>
  </w:abstractNum>
  <w:abstractNum w:abstractNumId="14" w15:restartNumberingAfterBreak="0">
    <w:nsid w:val="45497160"/>
    <w:multiLevelType w:val="hybridMultilevel"/>
    <w:tmpl w:val="2C203CFA"/>
    <w:lvl w:ilvl="0" w:tplc="C49E944E">
      <w:start w:val="1"/>
      <w:numFmt w:val="bullet"/>
      <w:lvlText w:val="-"/>
      <w:lvlJc w:val="left"/>
      <w:pPr>
        <w:ind w:left="720" w:hanging="360"/>
      </w:pPr>
      <w:rPr>
        <w:rFonts w:ascii="Calibri" w:hAnsi="Calibri" w:hint="default"/>
      </w:rPr>
    </w:lvl>
    <w:lvl w:ilvl="1" w:tplc="01A226C2">
      <w:start w:val="1"/>
      <w:numFmt w:val="bullet"/>
      <w:lvlText w:val="o"/>
      <w:lvlJc w:val="left"/>
      <w:pPr>
        <w:ind w:left="1440" w:hanging="360"/>
      </w:pPr>
      <w:rPr>
        <w:rFonts w:ascii="Courier New" w:hAnsi="Courier New" w:hint="default"/>
      </w:rPr>
    </w:lvl>
    <w:lvl w:ilvl="2" w:tplc="2DB27210">
      <w:start w:val="1"/>
      <w:numFmt w:val="bullet"/>
      <w:lvlText w:val=""/>
      <w:lvlJc w:val="left"/>
      <w:pPr>
        <w:ind w:left="2160" w:hanging="360"/>
      </w:pPr>
      <w:rPr>
        <w:rFonts w:ascii="Wingdings" w:hAnsi="Wingdings" w:hint="default"/>
      </w:rPr>
    </w:lvl>
    <w:lvl w:ilvl="3" w:tplc="633680DE">
      <w:start w:val="1"/>
      <w:numFmt w:val="bullet"/>
      <w:lvlText w:val=""/>
      <w:lvlJc w:val="left"/>
      <w:pPr>
        <w:ind w:left="2880" w:hanging="360"/>
      </w:pPr>
      <w:rPr>
        <w:rFonts w:ascii="Symbol" w:hAnsi="Symbol" w:hint="default"/>
      </w:rPr>
    </w:lvl>
    <w:lvl w:ilvl="4" w:tplc="59988570">
      <w:start w:val="1"/>
      <w:numFmt w:val="bullet"/>
      <w:lvlText w:val="o"/>
      <w:lvlJc w:val="left"/>
      <w:pPr>
        <w:ind w:left="3600" w:hanging="360"/>
      </w:pPr>
      <w:rPr>
        <w:rFonts w:ascii="Courier New" w:hAnsi="Courier New" w:hint="default"/>
      </w:rPr>
    </w:lvl>
    <w:lvl w:ilvl="5" w:tplc="801AD24A">
      <w:start w:val="1"/>
      <w:numFmt w:val="bullet"/>
      <w:lvlText w:val=""/>
      <w:lvlJc w:val="left"/>
      <w:pPr>
        <w:ind w:left="4320" w:hanging="360"/>
      </w:pPr>
      <w:rPr>
        <w:rFonts w:ascii="Wingdings" w:hAnsi="Wingdings" w:hint="default"/>
      </w:rPr>
    </w:lvl>
    <w:lvl w:ilvl="6" w:tplc="FCBA0D10">
      <w:start w:val="1"/>
      <w:numFmt w:val="bullet"/>
      <w:lvlText w:val=""/>
      <w:lvlJc w:val="left"/>
      <w:pPr>
        <w:ind w:left="5040" w:hanging="360"/>
      </w:pPr>
      <w:rPr>
        <w:rFonts w:ascii="Symbol" w:hAnsi="Symbol" w:hint="default"/>
      </w:rPr>
    </w:lvl>
    <w:lvl w:ilvl="7" w:tplc="930CE104">
      <w:start w:val="1"/>
      <w:numFmt w:val="bullet"/>
      <w:lvlText w:val="o"/>
      <w:lvlJc w:val="left"/>
      <w:pPr>
        <w:ind w:left="5760" w:hanging="360"/>
      </w:pPr>
      <w:rPr>
        <w:rFonts w:ascii="Courier New" w:hAnsi="Courier New" w:hint="default"/>
      </w:rPr>
    </w:lvl>
    <w:lvl w:ilvl="8" w:tplc="DF9ABD4C">
      <w:start w:val="1"/>
      <w:numFmt w:val="bullet"/>
      <w:lvlText w:val=""/>
      <w:lvlJc w:val="left"/>
      <w:pPr>
        <w:ind w:left="6480" w:hanging="360"/>
      </w:pPr>
      <w:rPr>
        <w:rFonts w:ascii="Wingdings" w:hAnsi="Wingdings" w:hint="default"/>
      </w:rPr>
    </w:lvl>
  </w:abstractNum>
  <w:abstractNum w:abstractNumId="15" w15:restartNumberingAfterBreak="0">
    <w:nsid w:val="454D1A90"/>
    <w:multiLevelType w:val="hybridMultilevel"/>
    <w:tmpl w:val="8206914A"/>
    <w:lvl w:ilvl="0" w:tplc="4872CC22">
      <w:start w:val="1"/>
      <w:numFmt w:val="bullet"/>
      <w:lvlText w:val="-"/>
      <w:lvlJc w:val="left"/>
      <w:pPr>
        <w:ind w:left="720" w:hanging="360"/>
      </w:pPr>
      <w:rPr>
        <w:rFonts w:ascii="Calibri" w:hAnsi="Calibri" w:hint="default"/>
      </w:rPr>
    </w:lvl>
    <w:lvl w:ilvl="1" w:tplc="A99E8046">
      <w:start w:val="1"/>
      <w:numFmt w:val="bullet"/>
      <w:lvlText w:val="o"/>
      <w:lvlJc w:val="left"/>
      <w:pPr>
        <w:ind w:left="1440" w:hanging="360"/>
      </w:pPr>
      <w:rPr>
        <w:rFonts w:ascii="Courier New" w:hAnsi="Courier New" w:hint="default"/>
      </w:rPr>
    </w:lvl>
    <w:lvl w:ilvl="2" w:tplc="71C0358C">
      <w:start w:val="1"/>
      <w:numFmt w:val="bullet"/>
      <w:lvlText w:val=""/>
      <w:lvlJc w:val="left"/>
      <w:pPr>
        <w:ind w:left="2160" w:hanging="360"/>
      </w:pPr>
      <w:rPr>
        <w:rFonts w:ascii="Wingdings" w:hAnsi="Wingdings" w:hint="default"/>
      </w:rPr>
    </w:lvl>
    <w:lvl w:ilvl="3" w:tplc="A442FF8E">
      <w:start w:val="1"/>
      <w:numFmt w:val="bullet"/>
      <w:lvlText w:val=""/>
      <w:lvlJc w:val="left"/>
      <w:pPr>
        <w:ind w:left="2880" w:hanging="360"/>
      </w:pPr>
      <w:rPr>
        <w:rFonts w:ascii="Symbol" w:hAnsi="Symbol" w:hint="default"/>
      </w:rPr>
    </w:lvl>
    <w:lvl w:ilvl="4" w:tplc="8FB245CE">
      <w:start w:val="1"/>
      <w:numFmt w:val="bullet"/>
      <w:lvlText w:val="o"/>
      <w:lvlJc w:val="left"/>
      <w:pPr>
        <w:ind w:left="3600" w:hanging="360"/>
      </w:pPr>
      <w:rPr>
        <w:rFonts w:ascii="Courier New" w:hAnsi="Courier New" w:hint="default"/>
      </w:rPr>
    </w:lvl>
    <w:lvl w:ilvl="5" w:tplc="634E3C10">
      <w:start w:val="1"/>
      <w:numFmt w:val="bullet"/>
      <w:lvlText w:val=""/>
      <w:lvlJc w:val="left"/>
      <w:pPr>
        <w:ind w:left="4320" w:hanging="360"/>
      </w:pPr>
      <w:rPr>
        <w:rFonts w:ascii="Wingdings" w:hAnsi="Wingdings" w:hint="default"/>
      </w:rPr>
    </w:lvl>
    <w:lvl w:ilvl="6" w:tplc="AE2E9F96">
      <w:start w:val="1"/>
      <w:numFmt w:val="bullet"/>
      <w:lvlText w:val=""/>
      <w:lvlJc w:val="left"/>
      <w:pPr>
        <w:ind w:left="5040" w:hanging="360"/>
      </w:pPr>
      <w:rPr>
        <w:rFonts w:ascii="Symbol" w:hAnsi="Symbol" w:hint="default"/>
      </w:rPr>
    </w:lvl>
    <w:lvl w:ilvl="7" w:tplc="C90A2C44">
      <w:start w:val="1"/>
      <w:numFmt w:val="bullet"/>
      <w:lvlText w:val="o"/>
      <w:lvlJc w:val="left"/>
      <w:pPr>
        <w:ind w:left="5760" w:hanging="360"/>
      </w:pPr>
      <w:rPr>
        <w:rFonts w:ascii="Courier New" w:hAnsi="Courier New" w:hint="default"/>
      </w:rPr>
    </w:lvl>
    <w:lvl w:ilvl="8" w:tplc="871843E2">
      <w:start w:val="1"/>
      <w:numFmt w:val="bullet"/>
      <w:lvlText w:val=""/>
      <w:lvlJc w:val="left"/>
      <w:pPr>
        <w:ind w:left="6480" w:hanging="360"/>
      </w:pPr>
      <w:rPr>
        <w:rFonts w:ascii="Wingdings" w:hAnsi="Wingdings" w:hint="default"/>
      </w:rPr>
    </w:lvl>
  </w:abstractNum>
  <w:abstractNum w:abstractNumId="16" w15:restartNumberingAfterBreak="0">
    <w:nsid w:val="46889B5F"/>
    <w:multiLevelType w:val="hybridMultilevel"/>
    <w:tmpl w:val="4614CFFA"/>
    <w:lvl w:ilvl="0" w:tplc="589EFF20">
      <w:start w:val="1"/>
      <w:numFmt w:val="bullet"/>
      <w:lvlText w:val="-"/>
      <w:lvlJc w:val="left"/>
      <w:pPr>
        <w:ind w:left="720" w:hanging="360"/>
      </w:pPr>
      <w:rPr>
        <w:rFonts w:ascii="Calibri" w:hAnsi="Calibri" w:hint="default"/>
      </w:rPr>
    </w:lvl>
    <w:lvl w:ilvl="1" w:tplc="1A78B128">
      <w:start w:val="1"/>
      <w:numFmt w:val="bullet"/>
      <w:lvlText w:val="o"/>
      <w:lvlJc w:val="left"/>
      <w:pPr>
        <w:ind w:left="1440" w:hanging="360"/>
      </w:pPr>
      <w:rPr>
        <w:rFonts w:ascii="Courier New" w:hAnsi="Courier New" w:hint="default"/>
      </w:rPr>
    </w:lvl>
    <w:lvl w:ilvl="2" w:tplc="DE6C6272">
      <w:start w:val="1"/>
      <w:numFmt w:val="bullet"/>
      <w:lvlText w:val=""/>
      <w:lvlJc w:val="left"/>
      <w:pPr>
        <w:ind w:left="2160" w:hanging="360"/>
      </w:pPr>
      <w:rPr>
        <w:rFonts w:ascii="Wingdings" w:hAnsi="Wingdings" w:hint="default"/>
      </w:rPr>
    </w:lvl>
    <w:lvl w:ilvl="3" w:tplc="3C58838C">
      <w:start w:val="1"/>
      <w:numFmt w:val="bullet"/>
      <w:lvlText w:val=""/>
      <w:lvlJc w:val="left"/>
      <w:pPr>
        <w:ind w:left="2880" w:hanging="360"/>
      </w:pPr>
      <w:rPr>
        <w:rFonts w:ascii="Symbol" w:hAnsi="Symbol" w:hint="default"/>
      </w:rPr>
    </w:lvl>
    <w:lvl w:ilvl="4" w:tplc="06B8040E">
      <w:start w:val="1"/>
      <w:numFmt w:val="bullet"/>
      <w:lvlText w:val="o"/>
      <w:lvlJc w:val="left"/>
      <w:pPr>
        <w:ind w:left="3600" w:hanging="360"/>
      </w:pPr>
      <w:rPr>
        <w:rFonts w:ascii="Courier New" w:hAnsi="Courier New" w:hint="default"/>
      </w:rPr>
    </w:lvl>
    <w:lvl w:ilvl="5" w:tplc="080AE80E">
      <w:start w:val="1"/>
      <w:numFmt w:val="bullet"/>
      <w:lvlText w:val=""/>
      <w:lvlJc w:val="left"/>
      <w:pPr>
        <w:ind w:left="4320" w:hanging="360"/>
      </w:pPr>
      <w:rPr>
        <w:rFonts w:ascii="Wingdings" w:hAnsi="Wingdings" w:hint="default"/>
      </w:rPr>
    </w:lvl>
    <w:lvl w:ilvl="6" w:tplc="E3747FE6">
      <w:start w:val="1"/>
      <w:numFmt w:val="bullet"/>
      <w:lvlText w:val=""/>
      <w:lvlJc w:val="left"/>
      <w:pPr>
        <w:ind w:left="5040" w:hanging="360"/>
      </w:pPr>
      <w:rPr>
        <w:rFonts w:ascii="Symbol" w:hAnsi="Symbol" w:hint="default"/>
      </w:rPr>
    </w:lvl>
    <w:lvl w:ilvl="7" w:tplc="2B0E25F8">
      <w:start w:val="1"/>
      <w:numFmt w:val="bullet"/>
      <w:lvlText w:val="o"/>
      <w:lvlJc w:val="left"/>
      <w:pPr>
        <w:ind w:left="5760" w:hanging="360"/>
      </w:pPr>
      <w:rPr>
        <w:rFonts w:ascii="Courier New" w:hAnsi="Courier New" w:hint="default"/>
      </w:rPr>
    </w:lvl>
    <w:lvl w:ilvl="8" w:tplc="ED488C48">
      <w:start w:val="1"/>
      <w:numFmt w:val="bullet"/>
      <w:lvlText w:val=""/>
      <w:lvlJc w:val="left"/>
      <w:pPr>
        <w:ind w:left="6480" w:hanging="360"/>
      </w:pPr>
      <w:rPr>
        <w:rFonts w:ascii="Wingdings" w:hAnsi="Wingdings" w:hint="default"/>
      </w:rPr>
    </w:lvl>
  </w:abstractNum>
  <w:abstractNum w:abstractNumId="17" w15:restartNumberingAfterBreak="0">
    <w:nsid w:val="48942DB2"/>
    <w:multiLevelType w:val="hybridMultilevel"/>
    <w:tmpl w:val="C3FAE60C"/>
    <w:lvl w:ilvl="0" w:tplc="EDE64410">
      <w:start w:val="1"/>
      <w:numFmt w:val="bullet"/>
      <w:lvlText w:val="-"/>
      <w:lvlJc w:val="left"/>
      <w:pPr>
        <w:ind w:left="720" w:hanging="360"/>
      </w:pPr>
      <w:rPr>
        <w:rFonts w:ascii="Calibri" w:hAnsi="Calibri" w:hint="default"/>
      </w:rPr>
    </w:lvl>
    <w:lvl w:ilvl="1" w:tplc="80DC0148">
      <w:start w:val="1"/>
      <w:numFmt w:val="bullet"/>
      <w:lvlText w:val="o"/>
      <w:lvlJc w:val="left"/>
      <w:pPr>
        <w:ind w:left="1440" w:hanging="360"/>
      </w:pPr>
      <w:rPr>
        <w:rFonts w:ascii="Courier New" w:hAnsi="Courier New" w:hint="default"/>
      </w:rPr>
    </w:lvl>
    <w:lvl w:ilvl="2" w:tplc="672C78F6">
      <w:start w:val="1"/>
      <w:numFmt w:val="bullet"/>
      <w:lvlText w:val=""/>
      <w:lvlJc w:val="left"/>
      <w:pPr>
        <w:ind w:left="2160" w:hanging="360"/>
      </w:pPr>
      <w:rPr>
        <w:rFonts w:ascii="Wingdings" w:hAnsi="Wingdings" w:hint="default"/>
      </w:rPr>
    </w:lvl>
    <w:lvl w:ilvl="3" w:tplc="15F00028">
      <w:start w:val="1"/>
      <w:numFmt w:val="bullet"/>
      <w:lvlText w:val=""/>
      <w:lvlJc w:val="left"/>
      <w:pPr>
        <w:ind w:left="2880" w:hanging="360"/>
      </w:pPr>
      <w:rPr>
        <w:rFonts w:ascii="Symbol" w:hAnsi="Symbol" w:hint="default"/>
      </w:rPr>
    </w:lvl>
    <w:lvl w:ilvl="4" w:tplc="432C559E">
      <w:start w:val="1"/>
      <w:numFmt w:val="bullet"/>
      <w:lvlText w:val="o"/>
      <w:lvlJc w:val="left"/>
      <w:pPr>
        <w:ind w:left="3600" w:hanging="360"/>
      </w:pPr>
      <w:rPr>
        <w:rFonts w:ascii="Courier New" w:hAnsi="Courier New" w:hint="default"/>
      </w:rPr>
    </w:lvl>
    <w:lvl w:ilvl="5" w:tplc="0CE86BD0">
      <w:start w:val="1"/>
      <w:numFmt w:val="bullet"/>
      <w:lvlText w:val=""/>
      <w:lvlJc w:val="left"/>
      <w:pPr>
        <w:ind w:left="4320" w:hanging="360"/>
      </w:pPr>
      <w:rPr>
        <w:rFonts w:ascii="Wingdings" w:hAnsi="Wingdings" w:hint="default"/>
      </w:rPr>
    </w:lvl>
    <w:lvl w:ilvl="6" w:tplc="95848C48">
      <w:start w:val="1"/>
      <w:numFmt w:val="bullet"/>
      <w:lvlText w:val=""/>
      <w:lvlJc w:val="left"/>
      <w:pPr>
        <w:ind w:left="5040" w:hanging="360"/>
      </w:pPr>
      <w:rPr>
        <w:rFonts w:ascii="Symbol" w:hAnsi="Symbol" w:hint="default"/>
      </w:rPr>
    </w:lvl>
    <w:lvl w:ilvl="7" w:tplc="4566DB7E">
      <w:start w:val="1"/>
      <w:numFmt w:val="bullet"/>
      <w:lvlText w:val="o"/>
      <w:lvlJc w:val="left"/>
      <w:pPr>
        <w:ind w:left="5760" w:hanging="360"/>
      </w:pPr>
      <w:rPr>
        <w:rFonts w:ascii="Courier New" w:hAnsi="Courier New" w:hint="default"/>
      </w:rPr>
    </w:lvl>
    <w:lvl w:ilvl="8" w:tplc="17E2B5FE">
      <w:start w:val="1"/>
      <w:numFmt w:val="bullet"/>
      <w:lvlText w:val=""/>
      <w:lvlJc w:val="left"/>
      <w:pPr>
        <w:ind w:left="6480" w:hanging="360"/>
      </w:pPr>
      <w:rPr>
        <w:rFonts w:ascii="Wingdings" w:hAnsi="Wingdings" w:hint="default"/>
      </w:rPr>
    </w:lvl>
  </w:abstractNum>
  <w:abstractNum w:abstractNumId="18" w15:restartNumberingAfterBreak="0">
    <w:nsid w:val="528CCE47"/>
    <w:multiLevelType w:val="hybridMultilevel"/>
    <w:tmpl w:val="1FEA9D9A"/>
    <w:lvl w:ilvl="0" w:tplc="8DE02B24">
      <w:start w:val="1"/>
      <w:numFmt w:val="decimal"/>
      <w:lvlText w:val="(%1)"/>
      <w:lvlJc w:val="left"/>
      <w:pPr>
        <w:ind w:left="720" w:hanging="360"/>
      </w:pPr>
    </w:lvl>
    <w:lvl w:ilvl="1" w:tplc="6CAEE0B4">
      <w:start w:val="1"/>
      <w:numFmt w:val="lowerLetter"/>
      <w:lvlText w:val="%2."/>
      <w:lvlJc w:val="left"/>
      <w:pPr>
        <w:ind w:left="1440" w:hanging="360"/>
      </w:pPr>
    </w:lvl>
    <w:lvl w:ilvl="2" w:tplc="ED542D40">
      <w:start w:val="1"/>
      <w:numFmt w:val="lowerRoman"/>
      <w:lvlText w:val="%3."/>
      <w:lvlJc w:val="right"/>
      <w:pPr>
        <w:ind w:left="2160" w:hanging="180"/>
      </w:pPr>
    </w:lvl>
    <w:lvl w:ilvl="3" w:tplc="3F0C3E2E">
      <w:start w:val="1"/>
      <w:numFmt w:val="decimal"/>
      <w:lvlText w:val="%4."/>
      <w:lvlJc w:val="left"/>
      <w:pPr>
        <w:ind w:left="2880" w:hanging="360"/>
      </w:pPr>
    </w:lvl>
    <w:lvl w:ilvl="4" w:tplc="ED3482D2">
      <w:start w:val="1"/>
      <w:numFmt w:val="lowerLetter"/>
      <w:lvlText w:val="%5."/>
      <w:lvlJc w:val="left"/>
      <w:pPr>
        <w:ind w:left="3600" w:hanging="360"/>
      </w:pPr>
    </w:lvl>
    <w:lvl w:ilvl="5" w:tplc="59581E36">
      <w:start w:val="1"/>
      <w:numFmt w:val="lowerRoman"/>
      <w:lvlText w:val="%6."/>
      <w:lvlJc w:val="right"/>
      <w:pPr>
        <w:ind w:left="4320" w:hanging="180"/>
      </w:pPr>
    </w:lvl>
    <w:lvl w:ilvl="6" w:tplc="55A64B54">
      <w:start w:val="1"/>
      <w:numFmt w:val="decimal"/>
      <w:lvlText w:val="%7."/>
      <w:lvlJc w:val="left"/>
      <w:pPr>
        <w:ind w:left="5040" w:hanging="360"/>
      </w:pPr>
    </w:lvl>
    <w:lvl w:ilvl="7" w:tplc="5696478E">
      <w:start w:val="1"/>
      <w:numFmt w:val="lowerLetter"/>
      <w:lvlText w:val="%8."/>
      <w:lvlJc w:val="left"/>
      <w:pPr>
        <w:ind w:left="5760" w:hanging="360"/>
      </w:pPr>
    </w:lvl>
    <w:lvl w:ilvl="8" w:tplc="9260D67C">
      <w:start w:val="1"/>
      <w:numFmt w:val="lowerRoman"/>
      <w:lvlText w:val="%9."/>
      <w:lvlJc w:val="right"/>
      <w:pPr>
        <w:ind w:left="6480" w:hanging="180"/>
      </w:pPr>
    </w:lvl>
  </w:abstractNum>
  <w:abstractNum w:abstractNumId="19" w15:restartNumberingAfterBreak="0">
    <w:nsid w:val="54384BFB"/>
    <w:multiLevelType w:val="hybridMultilevel"/>
    <w:tmpl w:val="CC32265A"/>
    <w:lvl w:ilvl="0" w:tplc="CF8E04FA">
      <w:start w:val="1"/>
      <w:numFmt w:val="bullet"/>
      <w:lvlText w:val="-"/>
      <w:lvlJc w:val="left"/>
      <w:pPr>
        <w:ind w:left="720" w:hanging="360"/>
      </w:pPr>
      <w:rPr>
        <w:rFonts w:ascii="Calibri" w:hAnsi="Calibri" w:hint="default"/>
      </w:rPr>
    </w:lvl>
    <w:lvl w:ilvl="1" w:tplc="4DA4F032">
      <w:start w:val="1"/>
      <w:numFmt w:val="bullet"/>
      <w:lvlText w:val="o"/>
      <w:lvlJc w:val="left"/>
      <w:pPr>
        <w:ind w:left="1440" w:hanging="360"/>
      </w:pPr>
      <w:rPr>
        <w:rFonts w:ascii="Courier New" w:hAnsi="Courier New" w:hint="default"/>
      </w:rPr>
    </w:lvl>
    <w:lvl w:ilvl="2" w:tplc="4D1CBCFA">
      <w:start w:val="1"/>
      <w:numFmt w:val="bullet"/>
      <w:lvlText w:val=""/>
      <w:lvlJc w:val="left"/>
      <w:pPr>
        <w:ind w:left="2160" w:hanging="360"/>
      </w:pPr>
      <w:rPr>
        <w:rFonts w:ascii="Wingdings" w:hAnsi="Wingdings" w:hint="default"/>
      </w:rPr>
    </w:lvl>
    <w:lvl w:ilvl="3" w:tplc="67A0CC48">
      <w:start w:val="1"/>
      <w:numFmt w:val="bullet"/>
      <w:lvlText w:val=""/>
      <w:lvlJc w:val="left"/>
      <w:pPr>
        <w:ind w:left="2880" w:hanging="360"/>
      </w:pPr>
      <w:rPr>
        <w:rFonts w:ascii="Symbol" w:hAnsi="Symbol" w:hint="default"/>
      </w:rPr>
    </w:lvl>
    <w:lvl w:ilvl="4" w:tplc="6B52C35C">
      <w:start w:val="1"/>
      <w:numFmt w:val="bullet"/>
      <w:lvlText w:val="o"/>
      <w:lvlJc w:val="left"/>
      <w:pPr>
        <w:ind w:left="3600" w:hanging="360"/>
      </w:pPr>
      <w:rPr>
        <w:rFonts w:ascii="Courier New" w:hAnsi="Courier New" w:hint="default"/>
      </w:rPr>
    </w:lvl>
    <w:lvl w:ilvl="5" w:tplc="1BF608E8">
      <w:start w:val="1"/>
      <w:numFmt w:val="bullet"/>
      <w:lvlText w:val=""/>
      <w:lvlJc w:val="left"/>
      <w:pPr>
        <w:ind w:left="4320" w:hanging="360"/>
      </w:pPr>
      <w:rPr>
        <w:rFonts w:ascii="Wingdings" w:hAnsi="Wingdings" w:hint="default"/>
      </w:rPr>
    </w:lvl>
    <w:lvl w:ilvl="6" w:tplc="06F65F9E">
      <w:start w:val="1"/>
      <w:numFmt w:val="bullet"/>
      <w:lvlText w:val=""/>
      <w:lvlJc w:val="left"/>
      <w:pPr>
        <w:ind w:left="5040" w:hanging="360"/>
      </w:pPr>
      <w:rPr>
        <w:rFonts w:ascii="Symbol" w:hAnsi="Symbol" w:hint="default"/>
      </w:rPr>
    </w:lvl>
    <w:lvl w:ilvl="7" w:tplc="AF5627BC">
      <w:start w:val="1"/>
      <w:numFmt w:val="bullet"/>
      <w:lvlText w:val="o"/>
      <w:lvlJc w:val="left"/>
      <w:pPr>
        <w:ind w:left="5760" w:hanging="360"/>
      </w:pPr>
      <w:rPr>
        <w:rFonts w:ascii="Courier New" w:hAnsi="Courier New" w:hint="default"/>
      </w:rPr>
    </w:lvl>
    <w:lvl w:ilvl="8" w:tplc="A12C884C">
      <w:start w:val="1"/>
      <w:numFmt w:val="bullet"/>
      <w:lvlText w:val=""/>
      <w:lvlJc w:val="left"/>
      <w:pPr>
        <w:ind w:left="6480" w:hanging="360"/>
      </w:pPr>
      <w:rPr>
        <w:rFonts w:ascii="Wingdings" w:hAnsi="Wingdings" w:hint="default"/>
      </w:rPr>
    </w:lvl>
  </w:abstractNum>
  <w:abstractNum w:abstractNumId="20" w15:restartNumberingAfterBreak="0">
    <w:nsid w:val="5DD4153E"/>
    <w:multiLevelType w:val="hybridMultilevel"/>
    <w:tmpl w:val="173A7EB2"/>
    <w:lvl w:ilvl="0" w:tplc="D45C7DFE">
      <w:start w:val="1"/>
      <w:numFmt w:val="bullet"/>
      <w:lvlText w:val="-"/>
      <w:lvlJc w:val="left"/>
      <w:pPr>
        <w:ind w:left="720" w:hanging="360"/>
      </w:pPr>
      <w:rPr>
        <w:rFonts w:ascii="Calibri" w:hAnsi="Calibri" w:hint="default"/>
      </w:rPr>
    </w:lvl>
    <w:lvl w:ilvl="1" w:tplc="E37494A0">
      <w:start w:val="1"/>
      <w:numFmt w:val="bullet"/>
      <w:lvlText w:val="o"/>
      <w:lvlJc w:val="left"/>
      <w:pPr>
        <w:ind w:left="1440" w:hanging="360"/>
      </w:pPr>
      <w:rPr>
        <w:rFonts w:ascii="Courier New" w:hAnsi="Courier New" w:hint="default"/>
      </w:rPr>
    </w:lvl>
    <w:lvl w:ilvl="2" w:tplc="2DF477B2">
      <w:start w:val="1"/>
      <w:numFmt w:val="bullet"/>
      <w:lvlText w:val=""/>
      <w:lvlJc w:val="left"/>
      <w:pPr>
        <w:ind w:left="2160" w:hanging="360"/>
      </w:pPr>
      <w:rPr>
        <w:rFonts w:ascii="Wingdings" w:hAnsi="Wingdings" w:hint="default"/>
      </w:rPr>
    </w:lvl>
    <w:lvl w:ilvl="3" w:tplc="44803450">
      <w:start w:val="1"/>
      <w:numFmt w:val="bullet"/>
      <w:lvlText w:val=""/>
      <w:lvlJc w:val="left"/>
      <w:pPr>
        <w:ind w:left="2880" w:hanging="360"/>
      </w:pPr>
      <w:rPr>
        <w:rFonts w:ascii="Symbol" w:hAnsi="Symbol" w:hint="default"/>
      </w:rPr>
    </w:lvl>
    <w:lvl w:ilvl="4" w:tplc="3DE25142">
      <w:start w:val="1"/>
      <w:numFmt w:val="bullet"/>
      <w:lvlText w:val="o"/>
      <w:lvlJc w:val="left"/>
      <w:pPr>
        <w:ind w:left="3600" w:hanging="360"/>
      </w:pPr>
      <w:rPr>
        <w:rFonts w:ascii="Courier New" w:hAnsi="Courier New" w:hint="default"/>
      </w:rPr>
    </w:lvl>
    <w:lvl w:ilvl="5" w:tplc="CA800722">
      <w:start w:val="1"/>
      <w:numFmt w:val="bullet"/>
      <w:lvlText w:val=""/>
      <w:lvlJc w:val="left"/>
      <w:pPr>
        <w:ind w:left="4320" w:hanging="360"/>
      </w:pPr>
      <w:rPr>
        <w:rFonts w:ascii="Wingdings" w:hAnsi="Wingdings" w:hint="default"/>
      </w:rPr>
    </w:lvl>
    <w:lvl w:ilvl="6" w:tplc="F21E0F22">
      <w:start w:val="1"/>
      <w:numFmt w:val="bullet"/>
      <w:lvlText w:val=""/>
      <w:lvlJc w:val="left"/>
      <w:pPr>
        <w:ind w:left="5040" w:hanging="360"/>
      </w:pPr>
      <w:rPr>
        <w:rFonts w:ascii="Symbol" w:hAnsi="Symbol" w:hint="default"/>
      </w:rPr>
    </w:lvl>
    <w:lvl w:ilvl="7" w:tplc="DE120BF0">
      <w:start w:val="1"/>
      <w:numFmt w:val="bullet"/>
      <w:lvlText w:val="o"/>
      <w:lvlJc w:val="left"/>
      <w:pPr>
        <w:ind w:left="5760" w:hanging="360"/>
      </w:pPr>
      <w:rPr>
        <w:rFonts w:ascii="Courier New" w:hAnsi="Courier New" w:hint="default"/>
      </w:rPr>
    </w:lvl>
    <w:lvl w:ilvl="8" w:tplc="509A9FC0">
      <w:start w:val="1"/>
      <w:numFmt w:val="bullet"/>
      <w:lvlText w:val=""/>
      <w:lvlJc w:val="left"/>
      <w:pPr>
        <w:ind w:left="6480" w:hanging="360"/>
      </w:pPr>
      <w:rPr>
        <w:rFonts w:ascii="Wingdings" w:hAnsi="Wingdings" w:hint="default"/>
      </w:rPr>
    </w:lvl>
  </w:abstractNum>
  <w:abstractNum w:abstractNumId="21" w15:restartNumberingAfterBreak="0">
    <w:nsid w:val="659497D7"/>
    <w:multiLevelType w:val="hybridMultilevel"/>
    <w:tmpl w:val="87043A98"/>
    <w:lvl w:ilvl="0" w:tplc="578C1EA2">
      <w:start w:val="1"/>
      <w:numFmt w:val="bullet"/>
      <w:lvlText w:val="-"/>
      <w:lvlJc w:val="left"/>
      <w:pPr>
        <w:ind w:left="720" w:hanging="360"/>
      </w:pPr>
      <w:rPr>
        <w:rFonts w:ascii="Calibri" w:hAnsi="Calibri" w:hint="default"/>
      </w:rPr>
    </w:lvl>
    <w:lvl w:ilvl="1" w:tplc="7A128FD2">
      <w:start w:val="1"/>
      <w:numFmt w:val="bullet"/>
      <w:lvlText w:val="o"/>
      <w:lvlJc w:val="left"/>
      <w:pPr>
        <w:ind w:left="1440" w:hanging="360"/>
      </w:pPr>
      <w:rPr>
        <w:rFonts w:ascii="Courier New" w:hAnsi="Courier New" w:hint="default"/>
      </w:rPr>
    </w:lvl>
    <w:lvl w:ilvl="2" w:tplc="CF882E14">
      <w:start w:val="1"/>
      <w:numFmt w:val="bullet"/>
      <w:lvlText w:val=""/>
      <w:lvlJc w:val="left"/>
      <w:pPr>
        <w:ind w:left="2160" w:hanging="360"/>
      </w:pPr>
      <w:rPr>
        <w:rFonts w:ascii="Wingdings" w:hAnsi="Wingdings" w:hint="default"/>
      </w:rPr>
    </w:lvl>
    <w:lvl w:ilvl="3" w:tplc="133A13AA">
      <w:start w:val="1"/>
      <w:numFmt w:val="bullet"/>
      <w:lvlText w:val=""/>
      <w:lvlJc w:val="left"/>
      <w:pPr>
        <w:ind w:left="2880" w:hanging="360"/>
      </w:pPr>
      <w:rPr>
        <w:rFonts w:ascii="Symbol" w:hAnsi="Symbol" w:hint="default"/>
      </w:rPr>
    </w:lvl>
    <w:lvl w:ilvl="4" w:tplc="C872680C">
      <w:start w:val="1"/>
      <w:numFmt w:val="bullet"/>
      <w:lvlText w:val="o"/>
      <w:lvlJc w:val="left"/>
      <w:pPr>
        <w:ind w:left="3600" w:hanging="360"/>
      </w:pPr>
      <w:rPr>
        <w:rFonts w:ascii="Courier New" w:hAnsi="Courier New" w:hint="default"/>
      </w:rPr>
    </w:lvl>
    <w:lvl w:ilvl="5" w:tplc="EED4D892">
      <w:start w:val="1"/>
      <w:numFmt w:val="bullet"/>
      <w:lvlText w:val=""/>
      <w:lvlJc w:val="left"/>
      <w:pPr>
        <w:ind w:left="4320" w:hanging="360"/>
      </w:pPr>
      <w:rPr>
        <w:rFonts w:ascii="Wingdings" w:hAnsi="Wingdings" w:hint="default"/>
      </w:rPr>
    </w:lvl>
    <w:lvl w:ilvl="6" w:tplc="D45C8418">
      <w:start w:val="1"/>
      <w:numFmt w:val="bullet"/>
      <w:lvlText w:val=""/>
      <w:lvlJc w:val="left"/>
      <w:pPr>
        <w:ind w:left="5040" w:hanging="360"/>
      </w:pPr>
      <w:rPr>
        <w:rFonts w:ascii="Symbol" w:hAnsi="Symbol" w:hint="default"/>
      </w:rPr>
    </w:lvl>
    <w:lvl w:ilvl="7" w:tplc="1B3AC326">
      <w:start w:val="1"/>
      <w:numFmt w:val="bullet"/>
      <w:lvlText w:val="o"/>
      <w:lvlJc w:val="left"/>
      <w:pPr>
        <w:ind w:left="5760" w:hanging="360"/>
      </w:pPr>
      <w:rPr>
        <w:rFonts w:ascii="Courier New" w:hAnsi="Courier New" w:hint="default"/>
      </w:rPr>
    </w:lvl>
    <w:lvl w:ilvl="8" w:tplc="FECC71BC">
      <w:start w:val="1"/>
      <w:numFmt w:val="bullet"/>
      <w:lvlText w:val=""/>
      <w:lvlJc w:val="left"/>
      <w:pPr>
        <w:ind w:left="6480" w:hanging="360"/>
      </w:pPr>
      <w:rPr>
        <w:rFonts w:ascii="Wingdings" w:hAnsi="Wingdings" w:hint="default"/>
      </w:rPr>
    </w:lvl>
  </w:abstractNum>
  <w:abstractNum w:abstractNumId="22" w15:restartNumberingAfterBreak="0">
    <w:nsid w:val="6B414101"/>
    <w:multiLevelType w:val="hybridMultilevel"/>
    <w:tmpl w:val="52C822AA"/>
    <w:lvl w:ilvl="0" w:tplc="3238F1C8">
      <w:start w:val="1"/>
      <w:numFmt w:val="bullet"/>
      <w:lvlText w:val="-"/>
      <w:lvlJc w:val="left"/>
      <w:pPr>
        <w:ind w:left="720" w:hanging="360"/>
      </w:pPr>
      <w:rPr>
        <w:rFonts w:ascii="Calibri" w:hAnsi="Calibri" w:hint="default"/>
      </w:rPr>
    </w:lvl>
    <w:lvl w:ilvl="1" w:tplc="236ADF58">
      <w:start w:val="1"/>
      <w:numFmt w:val="bullet"/>
      <w:lvlText w:val="o"/>
      <w:lvlJc w:val="left"/>
      <w:pPr>
        <w:ind w:left="1440" w:hanging="360"/>
      </w:pPr>
      <w:rPr>
        <w:rFonts w:ascii="Courier New" w:hAnsi="Courier New" w:hint="default"/>
      </w:rPr>
    </w:lvl>
    <w:lvl w:ilvl="2" w:tplc="EF9031B0">
      <w:start w:val="1"/>
      <w:numFmt w:val="bullet"/>
      <w:lvlText w:val=""/>
      <w:lvlJc w:val="left"/>
      <w:pPr>
        <w:ind w:left="2160" w:hanging="360"/>
      </w:pPr>
      <w:rPr>
        <w:rFonts w:ascii="Wingdings" w:hAnsi="Wingdings" w:hint="default"/>
      </w:rPr>
    </w:lvl>
    <w:lvl w:ilvl="3" w:tplc="813A2584">
      <w:start w:val="1"/>
      <w:numFmt w:val="bullet"/>
      <w:lvlText w:val=""/>
      <w:lvlJc w:val="left"/>
      <w:pPr>
        <w:ind w:left="2880" w:hanging="360"/>
      </w:pPr>
      <w:rPr>
        <w:rFonts w:ascii="Symbol" w:hAnsi="Symbol" w:hint="default"/>
      </w:rPr>
    </w:lvl>
    <w:lvl w:ilvl="4" w:tplc="A300A050">
      <w:start w:val="1"/>
      <w:numFmt w:val="bullet"/>
      <w:lvlText w:val="o"/>
      <w:lvlJc w:val="left"/>
      <w:pPr>
        <w:ind w:left="3600" w:hanging="360"/>
      </w:pPr>
      <w:rPr>
        <w:rFonts w:ascii="Courier New" w:hAnsi="Courier New" w:hint="default"/>
      </w:rPr>
    </w:lvl>
    <w:lvl w:ilvl="5" w:tplc="CB724E3C">
      <w:start w:val="1"/>
      <w:numFmt w:val="bullet"/>
      <w:lvlText w:val=""/>
      <w:lvlJc w:val="left"/>
      <w:pPr>
        <w:ind w:left="4320" w:hanging="360"/>
      </w:pPr>
      <w:rPr>
        <w:rFonts w:ascii="Wingdings" w:hAnsi="Wingdings" w:hint="default"/>
      </w:rPr>
    </w:lvl>
    <w:lvl w:ilvl="6" w:tplc="BCF46BE0">
      <w:start w:val="1"/>
      <w:numFmt w:val="bullet"/>
      <w:lvlText w:val=""/>
      <w:lvlJc w:val="left"/>
      <w:pPr>
        <w:ind w:left="5040" w:hanging="360"/>
      </w:pPr>
      <w:rPr>
        <w:rFonts w:ascii="Symbol" w:hAnsi="Symbol" w:hint="default"/>
      </w:rPr>
    </w:lvl>
    <w:lvl w:ilvl="7" w:tplc="F18644A4">
      <w:start w:val="1"/>
      <w:numFmt w:val="bullet"/>
      <w:lvlText w:val="o"/>
      <w:lvlJc w:val="left"/>
      <w:pPr>
        <w:ind w:left="5760" w:hanging="360"/>
      </w:pPr>
      <w:rPr>
        <w:rFonts w:ascii="Courier New" w:hAnsi="Courier New" w:hint="default"/>
      </w:rPr>
    </w:lvl>
    <w:lvl w:ilvl="8" w:tplc="B770E6BE">
      <w:start w:val="1"/>
      <w:numFmt w:val="bullet"/>
      <w:lvlText w:val=""/>
      <w:lvlJc w:val="left"/>
      <w:pPr>
        <w:ind w:left="6480" w:hanging="360"/>
      </w:pPr>
      <w:rPr>
        <w:rFonts w:ascii="Wingdings" w:hAnsi="Wingdings" w:hint="default"/>
      </w:rPr>
    </w:lvl>
  </w:abstractNum>
  <w:abstractNum w:abstractNumId="23" w15:restartNumberingAfterBreak="0">
    <w:nsid w:val="6DC03124"/>
    <w:multiLevelType w:val="hybridMultilevel"/>
    <w:tmpl w:val="DE4216F2"/>
    <w:lvl w:ilvl="0" w:tplc="C9881464">
      <w:start w:val="1"/>
      <w:numFmt w:val="bullet"/>
      <w:lvlText w:val=""/>
      <w:lvlJc w:val="left"/>
      <w:pPr>
        <w:ind w:left="720" w:hanging="360"/>
      </w:pPr>
      <w:rPr>
        <w:rFonts w:ascii="Wingdings" w:hAnsi="Wingdings" w:hint="default"/>
      </w:rPr>
    </w:lvl>
    <w:lvl w:ilvl="1" w:tplc="BA002D56">
      <w:start w:val="1"/>
      <w:numFmt w:val="bullet"/>
      <w:lvlText w:val="o"/>
      <w:lvlJc w:val="left"/>
      <w:pPr>
        <w:ind w:left="1440" w:hanging="360"/>
      </w:pPr>
      <w:rPr>
        <w:rFonts w:ascii="Courier New" w:hAnsi="Courier New" w:hint="default"/>
      </w:rPr>
    </w:lvl>
    <w:lvl w:ilvl="2" w:tplc="BB60CCD6">
      <w:start w:val="1"/>
      <w:numFmt w:val="bullet"/>
      <w:lvlText w:val=""/>
      <w:lvlJc w:val="left"/>
      <w:pPr>
        <w:ind w:left="2160" w:hanging="360"/>
      </w:pPr>
      <w:rPr>
        <w:rFonts w:ascii="Wingdings" w:hAnsi="Wingdings" w:hint="default"/>
      </w:rPr>
    </w:lvl>
    <w:lvl w:ilvl="3" w:tplc="AD74CA2A">
      <w:start w:val="1"/>
      <w:numFmt w:val="bullet"/>
      <w:lvlText w:val=""/>
      <w:lvlJc w:val="left"/>
      <w:pPr>
        <w:ind w:left="2880" w:hanging="360"/>
      </w:pPr>
      <w:rPr>
        <w:rFonts w:ascii="Symbol" w:hAnsi="Symbol" w:hint="default"/>
      </w:rPr>
    </w:lvl>
    <w:lvl w:ilvl="4" w:tplc="5916021E">
      <w:start w:val="1"/>
      <w:numFmt w:val="bullet"/>
      <w:lvlText w:val="o"/>
      <w:lvlJc w:val="left"/>
      <w:pPr>
        <w:ind w:left="3600" w:hanging="360"/>
      </w:pPr>
      <w:rPr>
        <w:rFonts w:ascii="Courier New" w:hAnsi="Courier New" w:hint="default"/>
      </w:rPr>
    </w:lvl>
    <w:lvl w:ilvl="5" w:tplc="9EAE0464">
      <w:start w:val="1"/>
      <w:numFmt w:val="bullet"/>
      <w:lvlText w:val=""/>
      <w:lvlJc w:val="left"/>
      <w:pPr>
        <w:ind w:left="4320" w:hanging="360"/>
      </w:pPr>
      <w:rPr>
        <w:rFonts w:ascii="Wingdings" w:hAnsi="Wingdings" w:hint="default"/>
      </w:rPr>
    </w:lvl>
    <w:lvl w:ilvl="6" w:tplc="DC16F34E">
      <w:start w:val="1"/>
      <w:numFmt w:val="bullet"/>
      <w:lvlText w:val=""/>
      <w:lvlJc w:val="left"/>
      <w:pPr>
        <w:ind w:left="5040" w:hanging="360"/>
      </w:pPr>
      <w:rPr>
        <w:rFonts w:ascii="Symbol" w:hAnsi="Symbol" w:hint="default"/>
      </w:rPr>
    </w:lvl>
    <w:lvl w:ilvl="7" w:tplc="BBC4D538">
      <w:start w:val="1"/>
      <w:numFmt w:val="bullet"/>
      <w:lvlText w:val="o"/>
      <w:lvlJc w:val="left"/>
      <w:pPr>
        <w:ind w:left="5760" w:hanging="360"/>
      </w:pPr>
      <w:rPr>
        <w:rFonts w:ascii="Courier New" w:hAnsi="Courier New" w:hint="default"/>
      </w:rPr>
    </w:lvl>
    <w:lvl w:ilvl="8" w:tplc="63CADC80">
      <w:start w:val="1"/>
      <w:numFmt w:val="bullet"/>
      <w:lvlText w:val=""/>
      <w:lvlJc w:val="left"/>
      <w:pPr>
        <w:ind w:left="6480" w:hanging="360"/>
      </w:pPr>
      <w:rPr>
        <w:rFonts w:ascii="Wingdings" w:hAnsi="Wingdings" w:hint="default"/>
      </w:rPr>
    </w:lvl>
  </w:abstractNum>
  <w:abstractNum w:abstractNumId="24" w15:restartNumberingAfterBreak="0">
    <w:nsid w:val="6F5CBDE8"/>
    <w:multiLevelType w:val="hybridMultilevel"/>
    <w:tmpl w:val="B3E6066A"/>
    <w:lvl w:ilvl="0" w:tplc="523672B0">
      <w:start w:val="1"/>
      <w:numFmt w:val="bullet"/>
      <w:lvlText w:val="-"/>
      <w:lvlJc w:val="left"/>
      <w:pPr>
        <w:ind w:left="720" w:hanging="360"/>
      </w:pPr>
      <w:rPr>
        <w:rFonts w:ascii="Calibri" w:hAnsi="Calibri" w:hint="default"/>
      </w:rPr>
    </w:lvl>
    <w:lvl w:ilvl="1" w:tplc="49F232DA">
      <w:start w:val="1"/>
      <w:numFmt w:val="bullet"/>
      <w:lvlText w:val="o"/>
      <w:lvlJc w:val="left"/>
      <w:pPr>
        <w:ind w:left="1440" w:hanging="360"/>
      </w:pPr>
      <w:rPr>
        <w:rFonts w:ascii="Courier New" w:hAnsi="Courier New" w:hint="default"/>
      </w:rPr>
    </w:lvl>
    <w:lvl w:ilvl="2" w:tplc="2A72D51A">
      <w:start w:val="1"/>
      <w:numFmt w:val="bullet"/>
      <w:lvlText w:val=""/>
      <w:lvlJc w:val="left"/>
      <w:pPr>
        <w:ind w:left="2160" w:hanging="360"/>
      </w:pPr>
      <w:rPr>
        <w:rFonts w:ascii="Wingdings" w:hAnsi="Wingdings" w:hint="default"/>
      </w:rPr>
    </w:lvl>
    <w:lvl w:ilvl="3" w:tplc="CFB60B0A">
      <w:start w:val="1"/>
      <w:numFmt w:val="bullet"/>
      <w:lvlText w:val=""/>
      <w:lvlJc w:val="left"/>
      <w:pPr>
        <w:ind w:left="2880" w:hanging="360"/>
      </w:pPr>
      <w:rPr>
        <w:rFonts w:ascii="Symbol" w:hAnsi="Symbol" w:hint="default"/>
      </w:rPr>
    </w:lvl>
    <w:lvl w:ilvl="4" w:tplc="EA986162">
      <w:start w:val="1"/>
      <w:numFmt w:val="bullet"/>
      <w:lvlText w:val="o"/>
      <w:lvlJc w:val="left"/>
      <w:pPr>
        <w:ind w:left="3600" w:hanging="360"/>
      </w:pPr>
      <w:rPr>
        <w:rFonts w:ascii="Courier New" w:hAnsi="Courier New" w:hint="default"/>
      </w:rPr>
    </w:lvl>
    <w:lvl w:ilvl="5" w:tplc="4A9A8DA6">
      <w:start w:val="1"/>
      <w:numFmt w:val="bullet"/>
      <w:lvlText w:val=""/>
      <w:lvlJc w:val="left"/>
      <w:pPr>
        <w:ind w:left="4320" w:hanging="360"/>
      </w:pPr>
      <w:rPr>
        <w:rFonts w:ascii="Wingdings" w:hAnsi="Wingdings" w:hint="default"/>
      </w:rPr>
    </w:lvl>
    <w:lvl w:ilvl="6" w:tplc="C32C1A02">
      <w:start w:val="1"/>
      <w:numFmt w:val="bullet"/>
      <w:lvlText w:val=""/>
      <w:lvlJc w:val="left"/>
      <w:pPr>
        <w:ind w:left="5040" w:hanging="360"/>
      </w:pPr>
      <w:rPr>
        <w:rFonts w:ascii="Symbol" w:hAnsi="Symbol" w:hint="default"/>
      </w:rPr>
    </w:lvl>
    <w:lvl w:ilvl="7" w:tplc="294EE352">
      <w:start w:val="1"/>
      <w:numFmt w:val="bullet"/>
      <w:lvlText w:val="o"/>
      <w:lvlJc w:val="left"/>
      <w:pPr>
        <w:ind w:left="5760" w:hanging="360"/>
      </w:pPr>
      <w:rPr>
        <w:rFonts w:ascii="Courier New" w:hAnsi="Courier New" w:hint="default"/>
      </w:rPr>
    </w:lvl>
    <w:lvl w:ilvl="8" w:tplc="82208784">
      <w:start w:val="1"/>
      <w:numFmt w:val="bullet"/>
      <w:lvlText w:val=""/>
      <w:lvlJc w:val="left"/>
      <w:pPr>
        <w:ind w:left="6480" w:hanging="360"/>
      </w:pPr>
      <w:rPr>
        <w:rFonts w:ascii="Wingdings" w:hAnsi="Wingdings" w:hint="default"/>
      </w:rPr>
    </w:lvl>
  </w:abstractNum>
  <w:abstractNum w:abstractNumId="25" w15:restartNumberingAfterBreak="0">
    <w:nsid w:val="77B64477"/>
    <w:multiLevelType w:val="hybridMultilevel"/>
    <w:tmpl w:val="3836DDE8"/>
    <w:lvl w:ilvl="0" w:tplc="E70A1C9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A8A494F"/>
    <w:multiLevelType w:val="hybridMultilevel"/>
    <w:tmpl w:val="1B9A4588"/>
    <w:lvl w:ilvl="0" w:tplc="DD18A6B2">
      <w:start w:val="1"/>
      <w:numFmt w:val="bullet"/>
      <w:lvlText w:val="-"/>
      <w:lvlJc w:val="left"/>
      <w:pPr>
        <w:ind w:left="720" w:hanging="360"/>
      </w:pPr>
      <w:rPr>
        <w:rFonts w:ascii="Calibri" w:hAnsi="Calibri" w:hint="default"/>
      </w:rPr>
    </w:lvl>
    <w:lvl w:ilvl="1" w:tplc="AB74F882">
      <w:start w:val="1"/>
      <w:numFmt w:val="bullet"/>
      <w:lvlText w:val="o"/>
      <w:lvlJc w:val="left"/>
      <w:pPr>
        <w:ind w:left="1440" w:hanging="360"/>
      </w:pPr>
      <w:rPr>
        <w:rFonts w:ascii="Courier New" w:hAnsi="Courier New" w:hint="default"/>
      </w:rPr>
    </w:lvl>
    <w:lvl w:ilvl="2" w:tplc="45289160">
      <w:start w:val="1"/>
      <w:numFmt w:val="bullet"/>
      <w:lvlText w:val=""/>
      <w:lvlJc w:val="left"/>
      <w:pPr>
        <w:ind w:left="2160" w:hanging="360"/>
      </w:pPr>
      <w:rPr>
        <w:rFonts w:ascii="Wingdings" w:hAnsi="Wingdings" w:hint="default"/>
      </w:rPr>
    </w:lvl>
    <w:lvl w:ilvl="3" w:tplc="9CEED03C">
      <w:start w:val="1"/>
      <w:numFmt w:val="bullet"/>
      <w:lvlText w:val=""/>
      <w:lvlJc w:val="left"/>
      <w:pPr>
        <w:ind w:left="2880" w:hanging="360"/>
      </w:pPr>
      <w:rPr>
        <w:rFonts w:ascii="Symbol" w:hAnsi="Symbol" w:hint="default"/>
      </w:rPr>
    </w:lvl>
    <w:lvl w:ilvl="4" w:tplc="1B2CC96E">
      <w:start w:val="1"/>
      <w:numFmt w:val="bullet"/>
      <w:lvlText w:val="o"/>
      <w:lvlJc w:val="left"/>
      <w:pPr>
        <w:ind w:left="3600" w:hanging="360"/>
      </w:pPr>
      <w:rPr>
        <w:rFonts w:ascii="Courier New" w:hAnsi="Courier New" w:hint="default"/>
      </w:rPr>
    </w:lvl>
    <w:lvl w:ilvl="5" w:tplc="35623B8E">
      <w:start w:val="1"/>
      <w:numFmt w:val="bullet"/>
      <w:lvlText w:val=""/>
      <w:lvlJc w:val="left"/>
      <w:pPr>
        <w:ind w:left="4320" w:hanging="360"/>
      </w:pPr>
      <w:rPr>
        <w:rFonts w:ascii="Wingdings" w:hAnsi="Wingdings" w:hint="default"/>
      </w:rPr>
    </w:lvl>
    <w:lvl w:ilvl="6" w:tplc="0B6A2A08">
      <w:start w:val="1"/>
      <w:numFmt w:val="bullet"/>
      <w:lvlText w:val=""/>
      <w:lvlJc w:val="left"/>
      <w:pPr>
        <w:ind w:left="5040" w:hanging="360"/>
      </w:pPr>
      <w:rPr>
        <w:rFonts w:ascii="Symbol" w:hAnsi="Symbol" w:hint="default"/>
      </w:rPr>
    </w:lvl>
    <w:lvl w:ilvl="7" w:tplc="D01EC21E">
      <w:start w:val="1"/>
      <w:numFmt w:val="bullet"/>
      <w:lvlText w:val="o"/>
      <w:lvlJc w:val="left"/>
      <w:pPr>
        <w:ind w:left="5760" w:hanging="360"/>
      </w:pPr>
      <w:rPr>
        <w:rFonts w:ascii="Courier New" w:hAnsi="Courier New" w:hint="default"/>
      </w:rPr>
    </w:lvl>
    <w:lvl w:ilvl="8" w:tplc="B110522A">
      <w:start w:val="1"/>
      <w:numFmt w:val="bullet"/>
      <w:lvlText w:val=""/>
      <w:lvlJc w:val="left"/>
      <w:pPr>
        <w:ind w:left="6480" w:hanging="360"/>
      </w:pPr>
      <w:rPr>
        <w:rFonts w:ascii="Wingdings" w:hAnsi="Wingdings" w:hint="default"/>
      </w:rPr>
    </w:lvl>
  </w:abstractNum>
  <w:num w:numId="1" w16cid:durableId="1403019136">
    <w:abstractNumId w:val="21"/>
  </w:num>
  <w:num w:numId="2" w16cid:durableId="1989282700">
    <w:abstractNumId w:val="7"/>
  </w:num>
  <w:num w:numId="3" w16cid:durableId="773018915">
    <w:abstractNumId w:val="26"/>
  </w:num>
  <w:num w:numId="4" w16cid:durableId="1004698169">
    <w:abstractNumId w:val="8"/>
  </w:num>
  <w:num w:numId="5" w16cid:durableId="794636247">
    <w:abstractNumId w:val="17"/>
  </w:num>
  <w:num w:numId="6" w16cid:durableId="959070464">
    <w:abstractNumId w:val="5"/>
  </w:num>
  <w:num w:numId="7" w16cid:durableId="1907183614">
    <w:abstractNumId w:val="6"/>
  </w:num>
  <w:num w:numId="8" w16cid:durableId="1122504098">
    <w:abstractNumId w:val="24"/>
  </w:num>
  <w:num w:numId="9" w16cid:durableId="780228127">
    <w:abstractNumId w:val="10"/>
  </w:num>
  <w:num w:numId="10" w16cid:durableId="1772622434">
    <w:abstractNumId w:val="14"/>
  </w:num>
  <w:num w:numId="11" w16cid:durableId="836922099">
    <w:abstractNumId w:val="22"/>
  </w:num>
  <w:num w:numId="12" w16cid:durableId="600770573">
    <w:abstractNumId w:val="16"/>
  </w:num>
  <w:num w:numId="13" w16cid:durableId="1126586648">
    <w:abstractNumId w:val="3"/>
  </w:num>
  <w:num w:numId="14" w16cid:durableId="1703246195">
    <w:abstractNumId w:val="15"/>
  </w:num>
  <w:num w:numId="15" w16cid:durableId="169368831">
    <w:abstractNumId w:val="19"/>
  </w:num>
  <w:num w:numId="16" w16cid:durableId="2031643897">
    <w:abstractNumId w:val="20"/>
  </w:num>
  <w:num w:numId="17" w16cid:durableId="1032610256">
    <w:abstractNumId w:val="18"/>
  </w:num>
  <w:num w:numId="18" w16cid:durableId="1968975505">
    <w:abstractNumId w:val="2"/>
  </w:num>
  <w:num w:numId="19" w16cid:durableId="1027028502">
    <w:abstractNumId w:val="23"/>
  </w:num>
  <w:num w:numId="20" w16cid:durableId="2065372073">
    <w:abstractNumId w:val="13"/>
  </w:num>
  <w:num w:numId="21" w16cid:durableId="982738819">
    <w:abstractNumId w:val="11"/>
  </w:num>
  <w:num w:numId="22" w16cid:durableId="1582183051">
    <w:abstractNumId w:val="0"/>
  </w:num>
  <w:num w:numId="23" w16cid:durableId="1987511398">
    <w:abstractNumId w:val="4"/>
  </w:num>
  <w:num w:numId="24" w16cid:durableId="775443514">
    <w:abstractNumId w:val="25"/>
  </w:num>
  <w:num w:numId="25" w16cid:durableId="1617248630">
    <w:abstractNumId w:val="1"/>
  </w:num>
  <w:num w:numId="26" w16cid:durableId="762805090">
    <w:abstractNumId w:val="12"/>
  </w:num>
  <w:num w:numId="27" w16cid:durableId="3232423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3C7"/>
    <w:rsid w:val="0008681A"/>
    <w:rsid w:val="00096098"/>
    <w:rsid w:val="000B710A"/>
    <w:rsid w:val="000C0EB1"/>
    <w:rsid w:val="001643A7"/>
    <w:rsid w:val="001A43C7"/>
    <w:rsid w:val="001D38A4"/>
    <w:rsid w:val="0022552D"/>
    <w:rsid w:val="00226019"/>
    <w:rsid w:val="0025658B"/>
    <w:rsid w:val="00262D61"/>
    <w:rsid w:val="002D4442"/>
    <w:rsid w:val="0030449D"/>
    <w:rsid w:val="00317E00"/>
    <w:rsid w:val="00361AF5"/>
    <w:rsid w:val="00363EF5"/>
    <w:rsid w:val="0038098D"/>
    <w:rsid w:val="00394230"/>
    <w:rsid w:val="003E2F83"/>
    <w:rsid w:val="003F2D8A"/>
    <w:rsid w:val="00403A7B"/>
    <w:rsid w:val="00447C1C"/>
    <w:rsid w:val="00456CC7"/>
    <w:rsid w:val="004B6E6E"/>
    <w:rsid w:val="004D1959"/>
    <w:rsid w:val="00530291"/>
    <w:rsid w:val="005322F6"/>
    <w:rsid w:val="0057249F"/>
    <w:rsid w:val="0059341A"/>
    <w:rsid w:val="00620BF6"/>
    <w:rsid w:val="00653EE7"/>
    <w:rsid w:val="00674853"/>
    <w:rsid w:val="00675BF5"/>
    <w:rsid w:val="006802EA"/>
    <w:rsid w:val="00682F78"/>
    <w:rsid w:val="00683A28"/>
    <w:rsid w:val="00684904"/>
    <w:rsid w:val="006B6CE4"/>
    <w:rsid w:val="006E7687"/>
    <w:rsid w:val="007613F3"/>
    <w:rsid w:val="00780E8D"/>
    <w:rsid w:val="007C0F3B"/>
    <w:rsid w:val="008441BB"/>
    <w:rsid w:val="008724AC"/>
    <w:rsid w:val="00880A92"/>
    <w:rsid w:val="00882729"/>
    <w:rsid w:val="00885E0B"/>
    <w:rsid w:val="008B506F"/>
    <w:rsid w:val="009070CA"/>
    <w:rsid w:val="00934EEF"/>
    <w:rsid w:val="00960B3E"/>
    <w:rsid w:val="009B709F"/>
    <w:rsid w:val="00A00F64"/>
    <w:rsid w:val="00A2666B"/>
    <w:rsid w:val="00A26E64"/>
    <w:rsid w:val="00A72AD2"/>
    <w:rsid w:val="00A94DAE"/>
    <w:rsid w:val="00AA19AD"/>
    <w:rsid w:val="00AD18BD"/>
    <w:rsid w:val="00B02EB5"/>
    <w:rsid w:val="00B037E8"/>
    <w:rsid w:val="00B27CDB"/>
    <w:rsid w:val="00B57908"/>
    <w:rsid w:val="00B648AB"/>
    <w:rsid w:val="00B73BD2"/>
    <w:rsid w:val="00B86A75"/>
    <w:rsid w:val="00BC333A"/>
    <w:rsid w:val="00BD53E7"/>
    <w:rsid w:val="00BE107D"/>
    <w:rsid w:val="00BF507D"/>
    <w:rsid w:val="00C35ECA"/>
    <w:rsid w:val="00C737B0"/>
    <w:rsid w:val="00CB6DBB"/>
    <w:rsid w:val="00CE577E"/>
    <w:rsid w:val="00CF0E69"/>
    <w:rsid w:val="00D04859"/>
    <w:rsid w:val="00D65ECD"/>
    <w:rsid w:val="00D956C6"/>
    <w:rsid w:val="00DE200F"/>
    <w:rsid w:val="00DF7FDC"/>
    <w:rsid w:val="00E329DA"/>
    <w:rsid w:val="00E866F2"/>
    <w:rsid w:val="00E87800"/>
    <w:rsid w:val="00EF32DC"/>
    <w:rsid w:val="00EF421F"/>
    <w:rsid w:val="00F23738"/>
    <w:rsid w:val="00F70C14"/>
    <w:rsid w:val="00FA3547"/>
    <w:rsid w:val="00FE0CD0"/>
    <w:rsid w:val="0128D2DD"/>
    <w:rsid w:val="01690F6E"/>
    <w:rsid w:val="016B349B"/>
    <w:rsid w:val="016DC51D"/>
    <w:rsid w:val="0226E0D3"/>
    <w:rsid w:val="02D0FB0A"/>
    <w:rsid w:val="02F97321"/>
    <w:rsid w:val="0323A4DE"/>
    <w:rsid w:val="03A2539B"/>
    <w:rsid w:val="03B07758"/>
    <w:rsid w:val="03EEBBB1"/>
    <w:rsid w:val="041F450B"/>
    <w:rsid w:val="04B96C82"/>
    <w:rsid w:val="04C7DD60"/>
    <w:rsid w:val="04E69D5C"/>
    <w:rsid w:val="0512B43A"/>
    <w:rsid w:val="05144B4F"/>
    <w:rsid w:val="051D8E55"/>
    <w:rsid w:val="05250886"/>
    <w:rsid w:val="0559CE68"/>
    <w:rsid w:val="05645F88"/>
    <w:rsid w:val="056E8835"/>
    <w:rsid w:val="05ADA102"/>
    <w:rsid w:val="0617F764"/>
    <w:rsid w:val="062CD224"/>
    <w:rsid w:val="064C78D8"/>
    <w:rsid w:val="065D9ABC"/>
    <w:rsid w:val="06A3C15E"/>
    <w:rsid w:val="06A6E73C"/>
    <w:rsid w:val="06B18E84"/>
    <w:rsid w:val="06C33578"/>
    <w:rsid w:val="070E7EE0"/>
    <w:rsid w:val="0771CFFA"/>
    <w:rsid w:val="0772E38F"/>
    <w:rsid w:val="07AE8CAA"/>
    <w:rsid w:val="07B3C7C5"/>
    <w:rsid w:val="07DD06A1"/>
    <w:rsid w:val="07E4F427"/>
    <w:rsid w:val="0817DA22"/>
    <w:rsid w:val="08379DB6"/>
    <w:rsid w:val="086991A3"/>
    <w:rsid w:val="08E7616F"/>
    <w:rsid w:val="08E8DD2B"/>
    <w:rsid w:val="08ED8E08"/>
    <w:rsid w:val="090085BB"/>
    <w:rsid w:val="094F9826"/>
    <w:rsid w:val="09608F19"/>
    <w:rsid w:val="0979F268"/>
    <w:rsid w:val="0980C488"/>
    <w:rsid w:val="09E92F46"/>
    <w:rsid w:val="0B0490E4"/>
    <w:rsid w:val="0B1C94E9"/>
    <w:rsid w:val="0BBA01CF"/>
    <w:rsid w:val="0C18C38F"/>
    <w:rsid w:val="0C33F504"/>
    <w:rsid w:val="0C802492"/>
    <w:rsid w:val="0C9A6461"/>
    <w:rsid w:val="0CB202AB"/>
    <w:rsid w:val="0D35093E"/>
    <w:rsid w:val="0D9649D3"/>
    <w:rsid w:val="0DBB1B5F"/>
    <w:rsid w:val="0DDB6F1A"/>
    <w:rsid w:val="0E52856E"/>
    <w:rsid w:val="0E536A96"/>
    <w:rsid w:val="0EC88701"/>
    <w:rsid w:val="0F0E4675"/>
    <w:rsid w:val="0F142D22"/>
    <w:rsid w:val="0FA68B36"/>
    <w:rsid w:val="0FAC186D"/>
    <w:rsid w:val="103A6FFB"/>
    <w:rsid w:val="110BD9DD"/>
    <w:rsid w:val="114AC0E9"/>
    <w:rsid w:val="114E8A27"/>
    <w:rsid w:val="1183E8E7"/>
    <w:rsid w:val="11C30AD0"/>
    <w:rsid w:val="11FFD3C2"/>
    <w:rsid w:val="124E6CFE"/>
    <w:rsid w:val="13BDCB55"/>
    <w:rsid w:val="14095293"/>
    <w:rsid w:val="146C4949"/>
    <w:rsid w:val="147FAE64"/>
    <w:rsid w:val="14B26396"/>
    <w:rsid w:val="14C0E6AD"/>
    <w:rsid w:val="15615AF5"/>
    <w:rsid w:val="15843AD7"/>
    <w:rsid w:val="15963881"/>
    <w:rsid w:val="15A258D2"/>
    <w:rsid w:val="15A2B900"/>
    <w:rsid w:val="16CE9A3D"/>
    <w:rsid w:val="17D2B5BE"/>
    <w:rsid w:val="1847622D"/>
    <w:rsid w:val="18555239"/>
    <w:rsid w:val="1896BDBD"/>
    <w:rsid w:val="18A9D466"/>
    <w:rsid w:val="18D50477"/>
    <w:rsid w:val="18DA59C2"/>
    <w:rsid w:val="18E6ED5E"/>
    <w:rsid w:val="194C9E5A"/>
    <w:rsid w:val="19B4F458"/>
    <w:rsid w:val="19DDBB8C"/>
    <w:rsid w:val="19FC994E"/>
    <w:rsid w:val="1A0BCF3D"/>
    <w:rsid w:val="1A75C9F5"/>
    <w:rsid w:val="1A7786CC"/>
    <w:rsid w:val="1AFBD352"/>
    <w:rsid w:val="1B0E66A9"/>
    <w:rsid w:val="1B32B8B3"/>
    <w:rsid w:val="1BB016C5"/>
    <w:rsid w:val="1C1A4FC9"/>
    <w:rsid w:val="1C7C6CE3"/>
    <w:rsid w:val="1C81A49F"/>
    <w:rsid w:val="1C8764FB"/>
    <w:rsid w:val="1C9D5CB2"/>
    <w:rsid w:val="1CCFA47A"/>
    <w:rsid w:val="1D3FF5A4"/>
    <w:rsid w:val="1D8540D7"/>
    <w:rsid w:val="1D911FA5"/>
    <w:rsid w:val="1DAD6AB7"/>
    <w:rsid w:val="1DB2D320"/>
    <w:rsid w:val="1DCBE19B"/>
    <w:rsid w:val="1E03C59A"/>
    <w:rsid w:val="1E1D7500"/>
    <w:rsid w:val="1E23355C"/>
    <w:rsid w:val="1E35B2B4"/>
    <w:rsid w:val="1E6A5975"/>
    <w:rsid w:val="1E6A6EA5"/>
    <w:rsid w:val="1E91C173"/>
    <w:rsid w:val="1EA4E579"/>
    <w:rsid w:val="1EDBC605"/>
    <w:rsid w:val="1F0878D7"/>
    <w:rsid w:val="1F15C905"/>
    <w:rsid w:val="1F3E21EB"/>
    <w:rsid w:val="1F493B18"/>
    <w:rsid w:val="1F54749A"/>
    <w:rsid w:val="1FAE8D22"/>
    <w:rsid w:val="1FB94561"/>
    <w:rsid w:val="2049CFD5"/>
    <w:rsid w:val="20A708DE"/>
    <w:rsid w:val="20EBA64F"/>
    <w:rsid w:val="20EBE851"/>
    <w:rsid w:val="2126AEE4"/>
    <w:rsid w:val="215515C2"/>
    <w:rsid w:val="21A1FA37"/>
    <w:rsid w:val="21D27C50"/>
    <w:rsid w:val="220970A0"/>
    <w:rsid w:val="22F380A0"/>
    <w:rsid w:val="2330E4E4"/>
    <w:rsid w:val="23B229D9"/>
    <w:rsid w:val="23F5C1A7"/>
    <w:rsid w:val="24CCD272"/>
    <w:rsid w:val="24D99AF9"/>
    <w:rsid w:val="25371BCA"/>
    <w:rsid w:val="253BAB70"/>
    <w:rsid w:val="255EE342"/>
    <w:rsid w:val="2583092D"/>
    <w:rsid w:val="259C318A"/>
    <w:rsid w:val="25C2E24A"/>
    <w:rsid w:val="262886E5"/>
    <w:rsid w:val="276140C7"/>
    <w:rsid w:val="27A1DFC2"/>
    <w:rsid w:val="27EBABBC"/>
    <w:rsid w:val="282F47C1"/>
    <w:rsid w:val="28EBD651"/>
    <w:rsid w:val="291A9C20"/>
    <w:rsid w:val="296027A7"/>
    <w:rsid w:val="29CE2104"/>
    <w:rsid w:val="2A192F05"/>
    <w:rsid w:val="2A26757E"/>
    <w:rsid w:val="2B32F179"/>
    <w:rsid w:val="2B668855"/>
    <w:rsid w:val="2BA2A3E4"/>
    <w:rsid w:val="2BEC74AD"/>
    <w:rsid w:val="2CD2423C"/>
    <w:rsid w:val="2CD8A79E"/>
    <w:rsid w:val="2D282AA0"/>
    <w:rsid w:val="2D50CFC7"/>
    <w:rsid w:val="2D52B3E5"/>
    <w:rsid w:val="2D78EEE5"/>
    <w:rsid w:val="2DE4E1AD"/>
    <w:rsid w:val="2E0090E7"/>
    <w:rsid w:val="2E49DC61"/>
    <w:rsid w:val="2E5AED40"/>
    <w:rsid w:val="2E92D4F8"/>
    <w:rsid w:val="2EA0C30F"/>
    <w:rsid w:val="2EDD27D8"/>
    <w:rsid w:val="2EECA028"/>
    <w:rsid w:val="2F2C376D"/>
    <w:rsid w:val="2F2D1C19"/>
    <w:rsid w:val="2F2DF09C"/>
    <w:rsid w:val="2F547636"/>
    <w:rsid w:val="2FD85709"/>
    <w:rsid w:val="30C589E5"/>
    <w:rsid w:val="30CDA95A"/>
    <w:rsid w:val="3104D9A0"/>
    <w:rsid w:val="3173E460"/>
    <w:rsid w:val="317786FC"/>
    <w:rsid w:val="3244C6F0"/>
    <w:rsid w:val="3289B694"/>
    <w:rsid w:val="3339E302"/>
    <w:rsid w:val="33430921"/>
    <w:rsid w:val="336DECA7"/>
    <w:rsid w:val="3373C697"/>
    <w:rsid w:val="33CDF422"/>
    <w:rsid w:val="33D2265C"/>
    <w:rsid w:val="33E09751"/>
    <w:rsid w:val="34AB8522"/>
    <w:rsid w:val="34B3D43E"/>
    <w:rsid w:val="34DED982"/>
    <w:rsid w:val="34F844C8"/>
    <w:rsid w:val="3544CAED"/>
    <w:rsid w:val="3649FC00"/>
    <w:rsid w:val="364FA49F"/>
    <w:rsid w:val="365915FF"/>
    <w:rsid w:val="36A9C724"/>
    <w:rsid w:val="36BCF085"/>
    <w:rsid w:val="3702ED71"/>
    <w:rsid w:val="372A84DF"/>
    <w:rsid w:val="379D5E1D"/>
    <w:rsid w:val="380FA2B5"/>
    <w:rsid w:val="3877EA7D"/>
    <w:rsid w:val="3885AC4C"/>
    <w:rsid w:val="389F3B0E"/>
    <w:rsid w:val="38AFB183"/>
    <w:rsid w:val="38E6E9F0"/>
    <w:rsid w:val="38F30CDA"/>
    <w:rsid w:val="3937BB4B"/>
    <w:rsid w:val="393983AA"/>
    <w:rsid w:val="394111ED"/>
    <w:rsid w:val="39A8FBB5"/>
    <w:rsid w:val="39B8B1DE"/>
    <w:rsid w:val="39E92972"/>
    <w:rsid w:val="3A4A293A"/>
    <w:rsid w:val="3AD65AE7"/>
    <w:rsid w:val="3B3EF24C"/>
    <w:rsid w:val="3B535CAB"/>
    <w:rsid w:val="3B84F9D3"/>
    <w:rsid w:val="3C047D33"/>
    <w:rsid w:val="3C5B493F"/>
    <w:rsid w:val="3CDE8B65"/>
    <w:rsid w:val="3D4B764D"/>
    <w:rsid w:val="3E3D7D3A"/>
    <w:rsid w:val="3EF8E03C"/>
    <w:rsid w:val="3F3C1DF5"/>
    <w:rsid w:val="3F47FCC3"/>
    <w:rsid w:val="3FD6CFAC"/>
    <w:rsid w:val="400DF49F"/>
    <w:rsid w:val="40586AF6"/>
    <w:rsid w:val="410D0C00"/>
    <w:rsid w:val="4145C928"/>
    <w:rsid w:val="414923BB"/>
    <w:rsid w:val="4193AD17"/>
    <w:rsid w:val="4231CF54"/>
    <w:rsid w:val="42834C62"/>
    <w:rsid w:val="42D98B7A"/>
    <w:rsid w:val="434A38CD"/>
    <w:rsid w:val="4444ACC2"/>
    <w:rsid w:val="4479BF2E"/>
    <w:rsid w:val="44BB2927"/>
    <w:rsid w:val="45165618"/>
    <w:rsid w:val="457A5FD9"/>
    <w:rsid w:val="45C13EE1"/>
    <w:rsid w:val="45E46643"/>
    <w:rsid w:val="45FACCFA"/>
    <w:rsid w:val="45FDC40C"/>
    <w:rsid w:val="4637AD0A"/>
    <w:rsid w:val="46B22679"/>
    <w:rsid w:val="477B836A"/>
    <w:rsid w:val="47E1FE80"/>
    <w:rsid w:val="47F2C9E9"/>
    <w:rsid w:val="47F8DBBE"/>
    <w:rsid w:val="486AB492"/>
    <w:rsid w:val="4883785F"/>
    <w:rsid w:val="4887117A"/>
    <w:rsid w:val="4950DED7"/>
    <w:rsid w:val="497DCEE1"/>
    <w:rsid w:val="49D26249"/>
    <w:rsid w:val="4ACE3E1D"/>
    <w:rsid w:val="4AEC148D"/>
    <w:rsid w:val="4B53DA4D"/>
    <w:rsid w:val="4B683915"/>
    <w:rsid w:val="4B7C9FF5"/>
    <w:rsid w:val="4BA316AB"/>
    <w:rsid w:val="4BBD94C2"/>
    <w:rsid w:val="4BC0DD91"/>
    <w:rsid w:val="4BE56136"/>
    <w:rsid w:val="4BFBC67C"/>
    <w:rsid w:val="4C56BFFD"/>
    <w:rsid w:val="4C732BEC"/>
    <w:rsid w:val="4C75B833"/>
    <w:rsid w:val="4C8EBA51"/>
    <w:rsid w:val="4D2167FD"/>
    <w:rsid w:val="4D7FCFA3"/>
    <w:rsid w:val="4D9D4901"/>
    <w:rsid w:val="4DC5FF09"/>
    <w:rsid w:val="4E56A0C6"/>
    <w:rsid w:val="4ECC66E7"/>
    <w:rsid w:val="4EEBFDA4"/>
    <w:rsid w:val="4F0AD793"/>
    <w:rsid w:val="4F16865E"/>
    <w:rsid w:val="4F3014DE"/>
    <w:rsid w:val="4F697592"/>
    <w:rsid w:val="4FCE64C1"/>
    <w:rsid w:val="50246F49"/>
    <w:rsid w:val="503A6F7D"/>
    <w:rsid w:val="50DE38DB"/>
    <w:rsid w:val="51C2457D"/>
    <w:rsid w:val="52E41E11"/>
    <w:rsid w:val="52EB4CDC"/>
    <w:rsid w:val="53A18847"/>
    <w:rsid w:val="53B2C31E"/>
    <w:rsid w:val="53BD7BBD"/>
    <w:rsid w:val="53D06EF6"/>
    <w:rsid w:val="53EE553E"/>
    <w:rsid w:val="546D6F09"/>
    <w:rsid w:val="54844C33"/>
    <w:rsid w:val="54AF5215"/>
    <w:rsid w:val="54BA1FCF"/>
    <w:rsid w:val="54C85258"/>
    <w:rsid w:val="54D40BB1"/>
    <w:rsid w:val="55356B22"/>
    <w:rsid w:val="559B1C1E"/>
    <w:rsid w:val="55A9F6EF"/>
    <w:rsid w:val="55DB3C6E"/>
    <w:rsid w:val="5611242D"/>
    <w:rsid w:val="5643298C"/>
    <w:rsid w:val="56606278"/>
    <w:rsid w:val="56750AD8"/>
    <w:rsid w:val="56A8D0BC"/>
    <w:rsid w:val="56C8B59D"/>
    <w:rsid w:val="56E6FF49"/>
    <w:rsid w:val="571CCA5F"/>
    <w:rsid w:val="57640DBE"/>
    <w:rsid w:val="578EF5F1"/>
    <w:rsid w:val="57D26994"/>
    <w:rsid w:val="580F501F"/>
    <w:rsid w:val="58418104"/>
    <w:rsid w:val="58D9E521"/>
    <w:rsid w:val="58E94AC0"/>
    <w:rsid w:val="5904903E"/>
    <w:rsid w:val="5918BC1F"/>
    <w:rsid w:val="5960CED7"/>
    <w:rsid w:val="59A2521E"/>
    <w:rsid w:val="5A2A8AA7"/>
    <w:rsid w:val="5A916891"/>
    <w:rsid w:val="5B487BFB"/>
    <w:rsid w:val="5B7B6DCA"/>
    <w:rsid w:val="5B91C192"/>
    <w:rsid w:val="5C38EEBB"/>
    <w:rsid w:val="5C70E517"/>
    <w:rsid w:val="5CFE15CE"/>
    <w:rsid w:val="5D0B5F5D"/>
    <w:rsid w:val="5DA84892"/>
    <w:rsid w:val="5DB510D4"/>
    <w:rsid w:val="5DB5EBC9"/>
    <w:rsid w:val="5DC94E97"/>
    <w:rsid w:val="5DD4BF1C"/>
    <w:rsid w:val="5DE8F3AA"/>
    <w:rsid w:val="5EB71FAF"/>
    <w:rsid w:val="5ED32755"/>
    <w:rsid w:val="5F54C508"/>
    <w:rsid w:val="604FB302"/>
    <w:rsid w:val="606BB627"/>
    <w:rsid w:val="610B31E9"/>
    <w:rsid w:val="6124355F"/>
    <w:rsid w:val="617CE8AE"/>
    <w:rsid w:val="61DED080"/>
    <w:rsid w:val="61EAAF4E"/>
    <w:rsid w:val="626B6B66"/>
    <w:rsid w:val="62912CD3"/>
    <w:rsid w:val="629B7E57"/>
    <w:rsid w:val="629DBDBB"/>
    <w:rsid w:val="62DE7241"/>
    <w:rsid w:val="62EE88C0"/>
    <w:rsid w:val="640F7FB3"/>
    <w:rsid w:val="6445356B"/>
    <w:rsid w:val="645351DD"/>
    <w:rsid w:val="64593786"/>
    <w:rsid w:val="6509327A"/>
    <w:rsid w:val="658D92CD"/>
    <w:rsid w:val="6590C1A2"/>
    <w:rsid w:val="65DE2610"/>
    <w:rsid w:val="65EF223E"/>
    <w:rsid w:val="667E69B1"/>
    <w:rsid w:val="66A799BB"/>
    <w:rsid w:val="66D62476"/>
    <w:rsid w:val="67CEBA9E"/>
    <w:rsid w:val="6813A6D8"/>
    <w:rsid w:val="6827AADF"/>
    <w:rsid w:val="682DFD65"/>
    <w:rsid w:val="687EB592"/>
    <w:rsid w:val="68BD3821"/>
    <w:rsid w:val="68F0CE30"/>
    <w:rsid w:val="6936C336"/>
    <w:rsid w:val="69482947"/>
    <w:rsid w:val="6950D67A"/>
    <w:rsid w:val="695136A8"/>
    <w:rsid w:val="695CE9BD"/>
    <w:rsid w:val="69C37B40"/>
    <w:rsid w:val="69DB90B7"/>
    <w:rsid w:val="69DD6CEB"/>
    <w:rsid w:val="6A8D67DF"/>
    <w:rsid w:val="6AA52A10"/>
    <w:rsid w:val="6AA9CD66"/>
    <w:rsid w:val="6BA3CB87"/>
    <w:rsid w:val="6C01D5C8"/>
    <w:rsid w:val="6C043E40"/>
    <w:rsid w:val="6C2A345F"/>
    <w:rsid w:val="6C829106"/>
    <w:rsid w:val="6C9BA84F"/>
    <w:rsid w:val="6CA95675"/>
    <w:rsid w:val="6D199CA4"/>
    <w:rsid w:val="6DA46A00"/>
    <w:rsid w:val="6E2124E8"/>
    <w:rsid w:val="6E24479D"/>
    <w:rsid w:val="6F2A8D89"/>
    <w:rsid w:val="6FD0A79E"/>
    <w:rsid w:val="700C2DB1"/>
    <w:rsid w:val="70657CD3"/>
    <w:rsid w:val="711CD557"/>
    <w:rsid w:val="71643613"/>
    <w:rsid w:val="71CE8D25"/>
    <w:rsid w:val="720290A7"/>
    <w:rsid w:val="72392E2E"/>
    <w:rsid w:val="72F7787B"/>
    <w:rsid w:val="736A5D86"/>
    <w:rsid w:val="7374C683"/>
    <w:rsid w:val="73EBDBE1"/>
    <w:rsid w:val="74623375"/>
    <w:rsid w:val="74A9B445"/>
    <w:rsid w:val="75092DF7"/>
    <w:rsid w:val="76296238"/>
    <w:rsid w:val="76A13AC5"/>
    <w:rsid w:val="76BEB194"/>
    <w:rsid w:val="76D2782C"/>
    <w:rsid w:val="76E21E98"/>
    <w:rsid w:val="77910C41"/>
    <w:rsid w:val="77CD9D06"/>
    <w:rsid w:val="784C436C"/>
    <w:rsid w:val="78C0A9AD"/>
    <w:rsid w:val="7962B337"/>
    <w:rsid w:val="7A4A73AD"/>
    <w:rsid w:val="7AD160D9"/>
    <w:rsid w:val="7B135CDA"/>
    <w:rsid w:val="7B7B274A"/>
    <w:rsid w:val="7BCAC6A1"/>
    <w:rsid w:val="7BD4D115"/>
    <w:rsid w:val="7BDB169B"/>
    <w:rsid w:val="7BDD653B"/>
    <w:rsid w:val="7C9A0D1A"/>
    <w:rsid w:val="7C9A53F9"/>
    <w:rsid w:val="7D16F7AB"/>
    <w:rsid w:val="7D36C300"/>
    <w:rsid w:val="7D5263B1"/>
    <w:rsid w:val="7D7D3826"/>
    <w:rsid w:val="7DA28655"/>
    <w:rsid w:val="7E36245A"/>
    <w:rsid w:val="7E8523F2"/>
    <w:rsid w:val="7EB4774A"/>
    <w:rsid w:val="7EC23C7B"/>
    <w:rsid w:val="7F5042B7"/>
    <w:rsid w:val="7F5D0B21"/>
    <w:rsid w:val="7F6847DF"/>
    <w:rsid w:val="7F81C51A"/>
    <w:rsid w:val="7FAE1BB8"/>
    <w:rsid w:val="7FDEB576"/>
    <w:rsid w:val="7FE1D67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09B6D"/>
  <w15:chartTrackingRefBased/>
  <w15:docId w15:val="{14225A3D-0B06-4446-B67B-06D6400EE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302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5934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1A43C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1A43C7"/>
  </w:style>
  <w:style w:type="character" w:customStyle="1" w:styleId="eop">
    <w:name w:val="eop"/>
    <w:basedOn w:val="Standaardalinea-lettertype"/>
    <w:rsid w:val="001A43C7"/>
  </w:style>
  <w:style w:type="table" w:styleId="Tabelraster">
    <w:name w:val="Table Grid"/>
    <w:basedOn w:val="Standaardtabel"/>
    <w:uiPriority w:val="39"/>
    <w:rsid w:val="00EF3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C0F3B"/>
    <w:pPr>
      <w:ind w:left="720"/>
      <w:contextualSpacing/>
    </w:pPr>
  </w:style>
  <w:style w:type="character" w:styleId="Hyperlink">
    <w:name w:val="Hyperlink"/>
    <w:basedOn w:val="Standaardalinea-lettertype"/>
    <w:uiPriority w:val="99"/>
    <w:unhideWhenUsed/>
    <w:rPr>
      <w:color w:val="0563C1" w:themeColor="hyperlink"/>
      <w:u w:val="single"/>
    </w:rPr>
  </w:style>
  <w:style w:type="character" w:customStyle="1" w:styleId="Kop1Char">
    <w:name w:val="Kop 1 Char"/>
    <w:basedOn w:val="Standaardalinea-lettertype"/>
    <w:link w:val="Kop1"/>
    <w:uiPriority w:val="9"/>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934E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34EEF"/>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530291"/>
    <w:pPr>
      <w:outlineLvl w:val="9"/>
    </w:pPr>
    <w:rPr>
      <w:lang w:eastAsia="nl-BE"/>
    </w:rPr>
  </w:style>
  <w:style w:type="paragraph" w:styleId="Inhopg1">
    <w:name w:val="toc 1"/>
    <w:basedOn w:val="Standaard"/>
    <w:next w:val="Standaard"/>
    <w:autoRedefine/>
    <w:uiPriority w:val="39"/>
    <w:unhideWhenUsed/>
    <w:rsid w:val="00530291"/>
    <w:pPr>
      <w:spacing w:after="100"/>
    </w:pPr>
  </w:style>
  <w:style w:type="character" w:customStyle="1" w:styleId="Kop2Char">
    <w:name w:val="Kop 2 Char"/>
    <w:basedOn w:val="Standaardalinea-lettertype"/>
    <w:link w:val="Kop2"/>
    <w:uiPriority w:val="9"/>
    <w:rsid w:val="00530291"/>
    <w:rPr>
      <w:rFonts w:asciiTheme="majorHAnsi" w:eastAsiaTheme="majorEastAsia" w:hAnsiTheme="majorHAnsi" w:cstheme="majorBidi"/>
      <w:color w:val="2E74B5" w:themeColor="accent1" w:themeShade="BF"/>
      <w:sz w:val="26"/>
      <w:szCs w:val="26"/>
    </w:rPr>
  </w:style>
  <w:style w:type="paragraph" w:styleId="Normaalweb">
    <w:name w:val="Normal (Web)"/>
    <w:basedOn w:val="Standaard"/>
    <w:uiPriority w:val="99"/>
    <w:semiHidden/>
    <w:unhideWhenUsed/>
    <w:rsid w:val="001D38A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403A7B"/>
    <w:rPr>
      <w:color w:val="605E5C"/>
      <w:shd w:val="clear" w:color="auto" w:fill="E1DFDD"/>
    </w:rPr>
  </w:style>
  <w:style w:type="character" w:customStyle="1" w:styleId="Kop4Char">
    <w:name w:val="Kop 4 Char"/>
    <w:basedOn w:val="Standaardalinea-lettertype"/>
    <w:link w:val="Kop4"/>
    <w:uiPriority w:val="9"/>
    <w:semiHidden/>
    <w:rsid w:val="0059341A"/>
    <w:rPr>
      <w:rFonts w:asciiTheme="majorHAnsi" w:eastAsiaTheme="majorEastAsia" w:hAnsiTheme="majorHAnsi" w:cstheme="majorBidi"/>
      <w:i/>
      <w:iCs/>
      <w:color w:val="2E74B5" w:themeColor="accent1" w:themeShade="BF"/>
    </w:rPr>
  </w:style>
  <w:style w:type="paragraph" w:styleId="Koptekst">
    <w:name w:val="header"/>
    <w:basedOn w:val="Standaard"/>
    <w:link w:val="KoptekstChar"/>
    <w:uiPriority w:val="99"/>
    <w:unhideWhenUsed/>
    <w:rsid w:val="00262D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2D61"/>
  </w:style>
  <w:style w:type="paragraph" w:styleId="Voettekst">
    <w:name w:val="footer"/>
    <w:basedOn w:val="Standaard"/>
    <w:link w:val="VoettekstChar"/>
    <w:uiPriority w:val="99"/>
    <w:unhideWhenUsed/>
    <w:rsid w:val="00262D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2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71913">
      <w:bodyDiv w:val="1"/>
      <w:marLeft w:val="0"/>
      <w:marRight w:val="0"/>
      <w:marTop w:val="0"/>
      <w:marBottom w:val="0"/>
      <w:divBdr>
        <w:top w:val="none" w:sz="0" w:space="0" w:color="auto"/>
        <w:left w:val="none" w:sz="0" w:space="0" w:color="auto"/>
        <w:bottom w:val="none" w:sz="0" w:space="0" w:color="auto"/>
        <w:right w:val="none" w:sz="0" w:space="0" w:color="auto"/>
      </w:divBdr>
    </w:div>
    <w:div w:id="235672434">
      <w:bodyDiv w:val="1"/>
      <w:marLeft w:val="0"/>
      <w:marRight w:val="0"/>
      <w:marTop w:val="0"/>
      <w:marBottom w:val="0"/>
      <w:divBdr>
        <w:top w:val="none" w:sz="0" w:space="0" w:color="auto"/>
        <w:left w:val="none" w:sz="0" w:space="0" w:color="auto"/>
        <w:bottom w:val="none" w:sz="0" w:space="0" w:color="auto"/>
        <w:right w:val="none" w:sz="0" w:space="0" w:color="auto"/>
      </w:divBdr>
    </w:div>
    <w:div w:id="395905203">
      <w:bodyDiv w:val="1"/>
      <w:marLeft w:val="0"/>
      <w:marRight w:val="0"/>
      <w:marTop w:val="0"/>
      <w:marBottom w:val="0"/>
      <w:divBdr>
        <w:top w:val="none" w:sz="0" w:space="0" w:color="auto"/>
        <w:left w:val="none" w:sz="0" w:space="0" w:color="auto"/>
        <w:bottom w:val="none" w:sz="0" w:space="0" w:color="auto"/>
        <w:right w:val="none" w:sz="0" w:space="0" w:color="auto"/>
      </w:divBdr>
    </w:div>
    <w:div w:id="425812942">
      <w:bodyDiv w:val="1"/>
      <w:marLeft w:val="0"/>
      <w:marRight w:val="0"/>
      <w:marTop w:val="0"/>
      <w:marBottom w:val="0"/>
      <w:divBdr>
        <w:top w:val="none" w:sz="0" w:space="0" w:color="auto"/>
        <w:left w:val="none" w:sz="0" w:space="0" w:color="auto"/>
        <w:bottom w:val="none" w:sz="0" w:space="0" w:color="auto"/>
        <w:right w:val="none" w:sz="0" w:space="0" w:color="auto"/>
      </w:divBdr>
    </w:div>
    <w:div w:id="804662708">
      <w:bodyDiv w:val="1"/>
      <w:marLeft w:val="0"/>
      <w:marRight w:val="0"/>
      <w:marTop w:val="0"/>
      <w:marBottom w:val="0"/>
      <w:divBdr>
        <w:top w:val="none" w:sz="0" w:space="0" w:color="auto"/>
        <w:left w:val="none" w:sz="0" w:space="0" w:color="auto"/>
        <w:bottom w:val="none" w:sz="0" w:space="0" w:color="auto"/>
        <w:right w:val="none" w:sz="0" w:space="0" w:color="auto"/>
      </w:divBdr>
    </w:div>
    <w:div w:id="940382990">
      <w:bodyDiv w:val="1"/>
      <w:marLeft w:val="0"/>
      <w:marRight w:val="0"/>
      <w:marTop w:val="0"/>
      <w:marBottom w:val="0"/>
      <w:divBdr>
        <w:top w:val="none" w:sz="0" w:space="0" w:color="auto"/>
        <w:left w:val="none" w:sz="0" w:space="0" w:color="auto"/>
        <w:bottom w:val="none" w:sz="0" w:space="0" w:color="auto"/>
        <w:right w:val="none" w:sz="0" w:space="0" w:color="auto"/>
      </w:divBdr>
      <w:divsChild>
        <w:div w:id="1919434730">
          <w:marLeft w:val="0"/>
          <w:marRight w:val="0"/>
          <w:marTop w:val="0"/>
          <w:marBottom w:val="0"/>
          <w:divBdr>
            <w:top w:val="none" w:sz="0" w:space="0" w:color="auto"/>
            <w:left w:val="none" w:sz="0" w:space="0" w:color="auto"/>
            <w:bottom w:val="none" w:sz="0" w:space="0" w:color="auto"/>
            <w:right w:val="none" w:sz="0" w:space="0" w:color="auto"/>
          </w:divBdr>
          <w:divsChild>
            <w:div w:id="412896698">
              <w:marLeft w:val="0"/>
              <w:marRight w:val="0"/>
              <w:marTop w:val="0"/>
              <w:marBottom w:val="0"/>
              <w:divBdr>
                <w:top w:val="none" w:sz="0" w:space="0" w:color="auto"/>
                <w:left w:val="none" w:sz="0" w:space="0" w:color="auto"/>
                <w:bottom w:val="none" w:sz="0" w:space="0" w:color="auto"/>
                <w:right w:val="none" w:sz="0" w:space="0" w:color="auto"/>
              </w:divBdr>
              <w:divsChild>
                <w:div w:id="956912356">
                  <w:marLeft w:val="0"/>
                  <w:marRight w:val="0"/>
                  <w:marTop w:val="0"/>
                  <w:marBottom w:val="0"/>
                  <w:divBdr>
                    <w:top w:val="none" w:sz="0" w:space="0" w:color="auto"/>
                    <w:left w:val="none" w:sz="0" w:space="0" w:color="auto"/>
                    <w:bottom w:val="none" w:sz="0" w:space="0" w:color="auto"/>
                    <w:right w:val="none" w:sz="0" w:space="0" w:color="auto"/>
                  </w:divBdr>
                  <w:divsChild>
                    <w:div w:id="276301099">
                      <w:marLeft w:val="0"/>
                      <w:marRight w:val="0"/>
                      <w:marTop w:val="0"/>
                      <w:marBottom w:val="0"/>
                      <w:divBdr>
                        <w:top w:val="none" w:sz="0" w:space="0" w:color="auto"/>
                        <w:left w:val="none" w:sz="0" w:space="0" w:color="auto"/>
                        <w:bottom w:val="none" w:sz="0" w:space="0" w:color="auto"/>
                        <w:right w:val="none" w:sz="0" w:space="0" w:color="auto"/>
                      </w:divBdr>
                      <w:divsChild>
                        <w:div w:id="1063022543">
                          <w:marLeft w:val="0"/>
                          <w:marRight w:val="0"/>
                          <w:marTop w:val="0"/>
                          <w:marBottom w:val="0"/>
                          <w:divBdr>
                            <w:top w:val="none" w:sz="0" w:space="0" w:color="auto"/>
                            <w:left w:val="none" w:sz="0" w:space="0" w:color="auto"/>
                            <w:bottom w:val="none" w:sz="0" w:space="0" w:color="auto"/>
                            <w:right w:val="none" w:sz="0" w:space="0" w:color="auto"/>
                          </w:divBdr>
                          <w:divsChild>
                            <w:div w:id="362290273">
                              <w:marLeft w:val="0"/>
                              <w:marRight w:val="0"/>
                              <w:marTop w:val="0"/>
                              <w:marBottom w:val="0"/>
                              <w:divBdr>
                                <w:top w:val="none" w:sz="0" w:space="0" w:color="auto"/>
                                <w:left w:val="none" w:sz="0" w:space="0" w:color="auto"/>
                                <w:bottom w:val="none" w:sz="0" w:space="0" w:color="auto"/>
                                <w:right w:val="none" w:sz="0" w:space="0" w:color="auto"/>
                              </w:divBdr>
                              <w:divsChild>
                                <w:div w:id="2123568360">
                                  <w:marLeft w:val="0"/>
                                  <w:marRight w:val="0"/>
                                  <w:marTop w:val="0"/>
                                  <w:marBottom w:val="0"/>
                                  <w:divBdr>
                                    <w:top w:val="none" w:sz="0" w:space="0" w:color="auto"/>
                                    <w:left w:val="none" w:sz="0" w:space="0" w:color="auto"/>
                                    <w:bottom w:val="none" w:sz="0" w:space="0" w:color="auto"/>
                                    <w:right w:val="none" w:sz="0" w:space="0" w:color="auto"/>
                                  </w:divBdr>
                                  <w:divsChild>
                                    <w:div w:id="7245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629993">
          <w:marLeft w:val="0"/>
          <w:marRight w:val="0"/>
          <w:marTop w:val="0"/>
          <w:marBottom w:val="0"/>
          <w:divBdr>
            <w:top w:val="none" w:sz="0" w:space="0" w:color="auto"/>
            <w:left w:val="none" w:sz="0" w:space="0" w:color="auto"/>
            <w:bottom w:val="none" w:sz="0" w:space="0" w:color="auto"/>
            <w:right w:val="none" w:sz="0" w:space="0" w:color="auto"/>
          </w:divBdr>
          <w:divsChild>
            <w:div w:id="1794789857">
              <w:marLeft w:val="0"/>
              <w:marRight w:val="0"/>
              <w:marTop w:val="0"/>
              <w:marBottom w:val="0"/>
              <w:divBdr>
                <w:top w:val="none" w:sz="0" w:space="0" w:color="auto"/>
                <w:left w:val="none" w:sz="0" w:space="0" w:color="auto"/>
                <w:bottom w:val="none" w:sz="0" w:space="0" w:color="auto"/>
                <w:right w:val="none" w:sz="0" w:space="0" w:color="auto"/>
              </w:divBdr>
              <w:divsChild>
                <w:div w:id="1117287131">
                  <w:marLeft w:val="0"/>
                  <w:marRight w:val="0"/>
                  <w:marTop w:val="0"/>
                  <w:marBottom w:val="0"/>
                  <w:divBdr>
                    <w:top w:val="none" w:sz="0" w:space="0" w:color="auto"/>
                    <w:left w:val="none" w:sz="0" w:space="0" w:color="auto"/>
                    <w:bottom w:val="none" w:sz="0" w:space="0" w:color="auto"/>
                    <w:right w:val="none" w:sz="0" w:space="0" w:color="auto"/>
                  </w:divBdr>
                  <w:divsChild>
                    <w:div w:id="2145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4839">
          <w:marLeft w:val="0"/>
          <w:marRight w:val="0"/>
          <w:marTop w:val="0"/>
          <w:marBottom w:val="0"/>
          <w:divBdr>
            <w:top w:val="none" w:sz="0" w:space="0" w:color="auto"/>
            <w:left w:val="none" w:sz="0" w:space="0" w:color="auto"/>
            <w:bottom w:val="none" w:sz="0" w:space="0" w:color="auto"/>
            <w:right w:val="none" w:sz="0" w:space="0" w:color="auto"/>
          </w:divBdr>
          <w:divsChild>
            <w:div w:id="1945963048">
              <w:marLeft w:val="0"/>
              <w:marRight w:val="0"/>
              <w:marTop w:val="0"/>
              <w:marBottom w:val="0"/>
              <w:divBdr>
                <w:top w:val="none" w:sz="0" w:space="0" w:color="auto"/>
                <w:left w:val="none" w:sz="0" w:space="0" w:color="auto"/>
                <w:bottom w:val="none" w:sz="0" w:space="0" w:color="auto"/>
                <w:right w:val="none" w:sz="0" w:space="0" w:color="auto"/>
              </w:divBdr>
              <w:divsChild>
                <w:div w:id="1935551684">
                  <w:marLeft w:val="0"/>
                  <w:marRight w:val="0"/>
                  <w:marTop w:val="0"/>
                  <w:marBottom w:val="0"/>
                  <w:divBdr>
                    <w:top w:val="none" w:sz="0" w:space="0" w:color="auto"/>
                    <w:left w:val="none" w:sz="0" w:space="0" w:color="auto"/>
                    <w:bottom w:val="none" w:sz="0" w:space="0" w:color="auto"/>
                    <w:right w:val="none" w:sz="0" w:space="0" w:color="auto"/>
                  </w:divBdr>
                  <w:divsChild>
                    <w:div w:id="20191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88907">
      <w:bodyDiv w:val="1"/>
      <w:marLeft w:val="0"/>
      <w:marRight w:val="0"/>
      <w:marTop w:val="0"/>
      <w:marBottom w:val="0"/>
      <w:divBdr>
        <w:top w:val="none" w:sz="0" w:space="0" w:color="auto"/>
        <w:left w:val="none" w:sz="0" w:space="0" w:color="auto"/>
        <w:bottom w:val="none" w:sz="0" w:space="0" w:color="auto"/>
        <w:right w:val="none" w:sz="0" w:space="0" w:color="auto"/>
      </w:divBdr>
    </w:div>
    <w:div w:id="1115753750">
      <w:bodyDiv w:val="1"/>
      <w:marLeft w:val="0"/>
      <w:marRight w:val="0"/>
      <w:marTop w:val="0"/>
      <w:marBottom w:val="0"/>
      <w:divBdr>
        <w:top w:val="none" w:sz="0" w:space="0" w:color="auto"/>
        <w:left w:val="none" w:sz="0" w:space="0" w:color="auto"/>
        <w:bottom w:val="none" w:sz="0" w:space="0" w:color="auto"/>
        <w:right w:val="none" w:sz="0" w:space="0" w:color="auto"/>
      </w:divBdr>
    </w:div>
    <w:div w:id="1163592391">
      <w:bodyDiv w:val="1"/>
      <w:marLeft w:val="0"/>
      <w:marRight w:val="0"/>
      <w:marTop w:val="0"/>
      <w:marBottom w:val="0"/>
      <w:divBdr>
        <w:top w:val="none" w:sz="0" w:space="0" w:color="auto"/>
        <w:left w:val="none" w:sz="0" w:space="0" w:color="auto"/>
        <w:bottom w:val="none" w:sz="0" w:space="0" w:color="auto"/>
        <w:right w:val="none" w:sz="0" w:space="0" w:color="auto"/>
      </w:divBdr>
      <w:divsChild>
        <w:div w:id="955452785">
          <w:marLeft w:val="0"/>
          <w:marRight w:val="0"/>
          <w:marTop w:val="0"/>
          <w:marBottom w:val="0"/>
          <w:divBdr>
            <w:top w:val="none" w:sz="0" w:space="0" w:color="auto"/>
            <w:left w:val="none" w:sz="0" w:space="0" w:color="auto"/>
            <w:bottom w:val="none" w:sz="0" w:space="0" w:color="auto"/>
            <w:right w:val="none" w:sz="0" w:space="0" w:color="auto"/>
          </w:divBdr>
        </w:div>
      </w:divsChild>
    </w:div>
    <w:div w:id="1424033993">
      <w:bodyDiv w:val="1"/>
      <w:marLeft w:val="0"/>
      <w:marRight w:val="0"/>
      <w:marTop w:val="0"/>
      <w:marBottom w:val="0"/>
      <w:divBdr>
        <w:top w:val="none" w:sz="0" w:space="0" w:color="auto"/>
        <w:left w:val="none" w:sz="0" w:space="0" w:color="auto"/>
        <w:bottom w:val="none" w:sz="0" w:space="0" w:color="auto"/>
        <w:right w:val="none" w:sz="0" w:space="0" w:color="auto"/>
      </w:divBdr>
      <w:divsChild>
        <w:div w:id="1036807745">
          <w:marLeft w:val="0"/>
          <w:marRight w:val="0"/>
          <w:marTop w:val="0"/>
          <w:marBottom w:val="0"/>
          <w:divBdr>
            <w:top w:val="none" w:sz="0" w:space="0" w:color="auto"/>
            <w:left w:val="none" w:sz="0" w:space="0" w:color="auto"/>
            <w:bottom w:val="none" w:sz="0" w:space="0" w:color="auto"/>
            <w:right w:val="none" w:sz="0" w:space="0" w:color="auto"/>
          </w:divBdr>
          <w:divsChild>
            <w:div w:id="1863935682">
              <w:marLeft w:val="0"/>
              <w:marRight w:val="0"/>
              <w:marTop w:val="0"/>
              <w:marBottom w:val="0"/>
              <w:divBdr>
                <w:top w:val="none" w:sz="0" w:space="0" w:color="auto"/>
                <w:left w:val="none" w:sz="0" w:space="0" w:color="auto"/>
                <w:bottom w:val="none" w:sz="0" w:space="0" w:color="auto"/>
                <w:right w:val="none" w:sz="0" w:space="0" w:color="auto"/>
              </w:divBdr>
              <w:divsChild>
                <w:div w:id="1032875746">
                  <w:marLeft w:val="0"/>
                  <w:marRight w:val="0"/>
                  <w:marTop w:val="0"/>
                  <w:marBottom w:val="0"/>
                  <w:divBdr>
                    <w:top w:val="none" w:sz="0" w:space="0" w:color="auto"/>
                    <w:left w:val="none" w:sz="0" w:space="0" w:color="auto"/>
                    <w:bottom w:val="none" w:sz="0" w:space="0" w:color="auto"/>
                    <w:right w:val="none" w:sz="0" w:space="0" w:color="auto"/>
                  </w:divBdr>
                  <w:divsChild>
                    <w:div w:id="1832483049">
                      <w:marLeft w:val="0"/>
                      <w:marRight w:val="0"/>
                      <w:marTop w:val="0"/>
                      <w:marBottom w:val="0"/>
                      <w:divBdr>
                        <w:top w:val="none" w:sz="0" w:space="0" w:color="auto"/>
                        <w:left w:val="none" w:sz="0" w:space="0" w:color="auto"/>
                        <w:bottom w:val="none" w:sz="0" w:space="0" w:color="auto"/>
                        <w:right w:val="none" w:sz="0" w:space="0" w:color="auto"/>
                      </w:divBdr>
                      <w:divsChild>
                        <w:div w:id="911085582">
                          <w:marLeft w:val="0"/>
                          <w:marRight w:val="0"/>
                          <w:marTop w:val="0"/>
                          <w:marBottom w:val="0"/>
                          <w:divBdr>
                            <w:top w:val="none" w:sz="0" w:space="0" w:color="auto"/>
                            <w:left w:val="none" w:sz="0" w:space="0" w:color="auto"/>
                            <w:bottom w:val="none" w:sz="0" w:space="0" w:color="auto"/>
                            <w:right w:val="none" w:sz="0" w:space="0" w:color="auto"/>
                          </w:divBdr>
                          <w:divsChild>
                            <w:div w:id="805510371">
                              <w:marLeft w:val="0"/>
                              <w:marRight w:val="0"/>
                              <w:marTop w:val="0"/>
                              <w:marBottom w:val="0"/>
                              <w:divBdr>
                                <w:top w:val="none" w:sz="0" w:space="0" w:color="auto"/>
                                <w:left w:val="none" w:sz="0" w:space="0" w:color="auto"/>
                                <w:bottom w:val="none" w:sz="0" w:space="0" w:color="auto"/>
                                <w:right w:val="none" w:sz="0" w:space="0" w:color="auto"/>
                              </w:divBdr>
                              <w:divsChild>
                                <w:div w:id="252710107">
                                  <w:marLeft w:val="0"/>
                                  <w:marRight w:val="0"/>
                                  <w:marTop w:val="0"/>
                                  <w:marBottom w:val="0"/>
                                  <w:divBdr>
                                    <w:top w:val="none" w:sz="0" w:space="0" w:color="auto"/>
                                    <w:left w:val="none" w:sz="0" w:space="0" w:color="auto"/>
                                    <w:bottom w:val="none" w:sz="0" w:space="0" w:color="auto"/>
                                    <w:right w:val="none" w:sz="0" w:space="0" w:color="auto"/>
                                  </w:divBdr>
                                  <w:divsChild>
                                    <w:div w:id="9179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58213">
                      <w:marLeft w:val="0"/>
                      <w:marRight w:val="0"/>
                      <w:marTop w:val="0"/>
                      <w:marBottom w:val="0"/>
                      <w:divBdr>
                        <w:top w:val="none" w:sz="0" w:space="0" w:color="auto"/>
                        <w:left w:val="none" w:sz="0" w:space="0" w:color="auto"/>
                        <w:bottom w:val="none" w:sz="0" w:space="0" w:color="auto"/>
                        <w:right w:val="none" w:sz="0" w:space="0" w:color="auto"/>
                      </w:divBdr>
                      <w:divsChild>
                        <w:div w:id="1233155546">
                          <w:marLeft w:val="0"/>
                          <w:marRight w:val="0"/>
                          <w:marTop w:val="0"/>
                          <w:marBottom w:val="0"/>
                          <w:divBdr>
                            <w:top w:val="none" w:sz="0" w:space="0" w:color="auto"/>
                            <w:left w:val="none" w:sz="0" w:space="0" w:color="auto"/>
                            <w:bottom w:val="none" w:sz="0" w:space="0" w:color="auto"/>
                            <w:right w:val="none" w:sz="0" w:space="0" w:color="auto"/>
                          </w:divBdr>
                          <w:divsChild>
                            <w:div w:id="1236352973">
                              <w:marLeft w:val="0"/>
                              <w:marRight w:val="0"/>
                              <w:marTop w:val="0"/>
                              <w:marBottom w:val="0"/>
                              <w:divBdr>
                                <w:top w:val="none" w:sz="0" w:space="0" w:color="auto"/>
                                <w:left w:val="none" w:sz="0" w:space="0" w:color="auto"/>
                                <w:bottom w:val="none" w:sz="0" w:space="0" w:color="auto"/>
                                <w:right w:val="none" w:sz="0" w:space="0" w:color="auto"/>
                              </w:divBdr>
                              <w:divsChild>
                                <w:div w:id="2104908294">
                                  <w:marLeft w:val="0"/>
                                  <w:marRight w:val="0"/>
                                  <w:marTop w:val="0"/>
                                  <w:marBottom w:val="0"/>
                                  <w:divBdr>
                                    <w:top w:val="none" w:sz="0" w:space="0" w:color="auto"/>
                                    <w:left w:val="none" w:sz="0" w:space="0" w:color="auto"/>
                                    <w:bottom w:val="none" w:sz="0" w:space="0" w:color="auto"/>
                                    <w:right w:val="none" w:sz="0" w:space="0" w:color="auto"/>
                                  </w:divBdr>
                                  <w:divsChild>
                                    <w:div w:id="1019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185389">
          <w:marLeft w:val="0"/>
          <w:marRight w:val="0"/>
          <w:marTop w:val="0"/>
          <w:marBottom w:val="0"/>
          <w:divBdr>
            <w:top w:val="none" w:sz="0" w:space="0" w:color="auto"/>
            <w:left w:val="none" w:sz="0" w:space="0" w:color="auto"/>
            <w:bottom w:val="none" w:sz="0" w:space="0" w:color="auto"/>
            <w:right w:val="none" w:sz="0" w:space="0" w:color="auto"/>
          </w:divBdr>
          <w:divsChild>
            <w:div w:id="287051618">
              <w:marLeft w:val="0"/>
              <w:marRight w:val="0"/>
              <w:marTop w:val="0"/>
              <w:marBottom w:val="0"/>
              <w:divBdr>
                <w:top w:val="none" w:sz="0" w:space="0" w:color="auto"/>
                <w:left w:val="none" w:sz="0" w:space="0" w:color="auto"/>
                <w:bottom w:val="none" w:sz="0" w:space="0" w:color="auto"/>
                <w:right w:val="none" w:sz="0" w:space="0" w:color="auto"/>
              </w:divBdr>
              <w:divsChild>
                <w:div w:id="978533017">
                  <w:marLeft w:val="0"/>
                  <w:marRight w:val="0"/>
                  <w:marTop w:val="0"/>
                  <w:marBottom w:val="0"/>
                  <w:divBdr>
                    <w:top w:val="none" w:sz="0" w:space="0" w:color="auto"/>
                    <w:left w:val="none" w:sz="0" w:space="0" w:color="auto"/>
                    <w:bottom w:val="none" w:sz="0" w:space="0" w:color="auto"/>
                    <w:right w:val="none" w:sz="0" w:space="0" w:color="auto"/>
                  </w:divBdr>
                  <w:divsChild>
                    <w:div w:id="639186938">
                      <w:marLeft w:val="0"/>
                      <w:marRight w:val="0"/>
                      <w:marTop w:val="0"/>
                      <w:marBottom w:val="0"/>
                      <w:divBdr>
                        <w:top w:val="none" w:sz="0" w:space="0" w:color="auto"/>
                        <w:left w:val="none" w:sz="0" w:space="0" w:color="auto"/>
                        <w:bottom w:val="none" w:sz="0" w:space="0" w:color="auto"/>
                        <w:right w:val="none" w:sz="0" w:space="0" w:color="auto"/>
                      </w:divBdr>
                      <w:divsChild>
                        <w:div w:id="641350868">
                          <w:marLeft w:val="0"/>
                          <w:marRight w:val="0"/>
                          <w:marTop w:val="0"/>
                          <w:marBottom w:val="0"/>
                          <w:divBdr>
                            <w:top w:val="none" w:sz="0" w:space="0" w:color="auto"/>
                            <w:left w:val="none" w:sz="0" w:space="0" w:color="auto"/>
                            <w:bottom w:val="none" w:sz="0" w:space="0" w:color="auto"/>
                            <w:right w:val="none" w:sz="0" w:space="0" w:color="auto"/>
                          </w:divBdr>
                          <w:divsChild>
                            <w:div w:id="705832420">
                              <w:marLeft w:val="0"/>
                              <w:marRight w:val="0"/>
                              <w:marTop w:val="0"/>
                              <w:marBottom w:val="0"/>
                              <w:divBdr>
                                <w:top w:val="none" w:sz="0" w:space="0" w:color="auto"/>
                                <w:left w:val="none" w:sz="0" w:space="0" w:color="auto"/>
                                <w:bottom w:val="none" w:sz="0" w:space="0" w:color="auto"/>
                                <w:right w:val="none" w:sz="0" w:space="0" w:color="auto"/>
                              </w:divBdr>
                              <w:divsChild>
                                <w:div w:id="1309821458">
                                  <w:marLeft w:val="0"/>
                                  <w:marRight w:val="0"/>
                                  <w:marTop w:val="0"/>
                                  <w:marBottom w:val="0"/>
                                  <w:divBdr>
                                    <w:top w:val="none" w:sz="0" w:space="0" w:color="auto"/>
                                    <w:left w:val="none" w:sz="0" w:space="0" w:color="auto"/>
                                    <w:bottom w:val="none" w:sz="0" w:space="0" w:color="auto"/>
                                    <w:right w:val="none" w:sz="0" w:space="0" w:color="auto"/>
                                  </w:divBdr>
                                  <w:divsChild>
                                    <w:div w:id="14648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845949">
                      <w:marLeft w:val="0"/>
                      <w:marRight w:val="0"/>
                      <w:marTop w:val="0"/>
                      <w:marBottom w:val="0"/>
                      <w:divBdr>
                        <w:top w:val="none" w:sz="0" w:space="0" w:color="auto"/>
                        <w:left w:val="none" w:sz="0" w:space="0" w:color="auto"/>
                        <w:bottom w:val="none" w:sz="0" w:space="0" w:color="auto"/>
                        <w:right w:val="none" w:sz="0" w:space="0" w:color="auto"/>
                      </w:divBdr>
                      <w:divsChild>
                        <w:div w:id="868881166">
                          <w:marLeft w:val="0"/>
                          <w:marRight w:val="0"/>
                          <w:marTop w:val="0"/>
                          <w:marBottom w:val="0"/>
                          <w:divBdr>
                            <w:top w:val="none" w:sz="0" w:space="0" w:color="auto"/>
                            <w:left w:val="none" w:sz="0" w:space="0" w:color="auto"/>
                            <w:bottom w:val="none" w:sz="0" w:space="0" w:color="auto"/>
                            <w:right w:val="none" w:sz="0" w:space="0" w:color="auto"/>
                          </w:divBdr>
                          <w:divsChild>
                            <w:div w:id="1949851689">
                              <w:marLeft w:val="0"/>
                              <w:marRight w:val="0"/>
                              <w:marTop w:val="0"/>
                              <w:marBottom w:val="0"/>
                              <w:divBdr>
                                <w:top w:val="none" w:sz="0" w:space="0" w:color="auto"/>
                                <w:left w:val="none" w:sz="0" w:space="0" w:color="auto"/>
                                <w:bottom w:val="none" w:sz="0" w:space="0" w:color="auto"/>
                                <w:right w:val="none" w:sz="0" w:space="0" w:color="auto"/>
                              </w:divBdr>
                              <w:divsChild>
                                <w:div w:id="1595551854">
                                  <w:marLeft w:val="0"/>
                                  <w:marRight w:val="0"/>
                                  <w:marTop w:val="0"/>
                                  <w:marBottom w:val="0"/>
                                  <w:divBdr>
                                    <w:top w:val="none" w:sz="0" w:space="0" w:color="auto"/>
                                    <w:left w:val="none" w:sz="0" w:space="0" w:color="auto"/>
                                    <w:bottom w:val="none" w:sz="0" w:space="0" w:color="auto"/>
                                    <w:right w:val="none" w:sz="0" w:space="0" w:color="auto"/>
                                  </w:divBdr>
                                  <w:divsChild>
                                    <w:div w:id="1167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477879">
          <w:marLeft w:val="0"/>
          <w:marRight w:val="0"/>
          <w:marTop w:val="0"/>
          <w:marBottom w:val="0"/>
          <w:divBdr>
            <w:top w:val="none" w:sz="0" w:space="0" w:color="auto"/>
            <w:left w:val="none" w:sz="0" w:space="0" w:color="auto"/>
            <w:bottom w:val="none" w:sz="0" w:space="0" w:color="auto"/>
            <w:right w:val="none" w:sz="0" w:space="0" w:color="auto"/>
          </w:divBdr>
          <w:divsChild>
            <w:div w:id="2030793133">
              <w:marLeft w:val="0"/>
              <w:marRight w:val="0"/>
              <w:marTop w:val="0"/>
              <w:marBottom w:val="0"/>
              <w:divBdr>
                <w:top w:val="none" w:sz="0" w:space="0" w:color="auto"/>
                <w:left w:val="none" w:sz="0" w:space="0" w:color="auto"/>
                <w:bottom w:val="none" w:sz="0" w:space="0" w:color="auto"/>
                <w:right w:val="none" w:sz="0" w:space="0" w:color="auto"/>
              </w:divBdr>
              <w:divsChild>
                <w:div w:id="302782746">
                  <w:marLeft w:val="0"/>
                  <w:marRight w:val="0"/>
                  <w:marTop w:val="0"/>
                  <w:marBottom w:val="0"/>
                  <w:divBdr>
                    <w:top w:val="none" w:sz="0" w:space="0" w:color="auto"/>
                    <w:left w:val="none" w:sz="0" w:space="0" w:color="auto"/>
                    <w:bottom w:val="none" w:sz="0" w:space="0" w:color="auto"/>
                    <w:right w:val="none" w:sz="0" w:space="0" w:color="auto"/>
                  </w:divBdr>
                  <w:divsChild>
                    <w:div w:id="1010253195">
                      <w:marLeft w:val="0"/>
                      <w:marRight w:val="0"/>
                      <w:marTop w:val="0"/>
                      <w:marBottom w:val="0"/>
                      <w:divBdr>
                        <w:top w:val="none" w:sz="0" w:space="0" w:color="auto"/>
                        <w:left w:val="none" w:sz="0" w:space="0" w:color="auto"/>
                        <w:bottom w:val="none" w:sz="0" w:space="0" w:color="auto"/>
                        <w:right w:val="none" w:sz="0" w:space="0" w:color="auto"/>
                      </w:divBdr>
                      <w:divsChild>
                        <w:div w:id="108135276">
                          <w:marLeft w:val="0"/>
                          <w:marRight w:val="0"/>
                          <w:marTop w:val="0"/>
                          <w:marBottom w:val="0"/>
                          <w:divBdr>
                            <w:top w:val="none" w:sz="0" w:space="0" w:color="auto"/>
                            <w:left w:val="none" w:sz="0" w:space="0" w:color="auto"/>
                            <w:bottom w:val="none" w:sz="0" w:space="0" w:color="auto"/>
                            <w:right w:val="none" w:sz="0" w:space="0" w:color="auto"/>
                          </w:divBdr>
                          <w:divsChild>
                            <w:div w:id="1058166273">
                              <w:marLeft w:val="0"/>
                              <w:marRight w:val="0"/>
                              <w:marTop w:val="0"/>
                              <w:marBottom w:val="0"/>
                              <w:divBdr>
                                <w:top w:val="none" w:sz="0" w:space="0" w:color="auto"/>
                                <w:left w:val="none" w:sz="0" w:space="0" w:color="auto"/>
                                <w:bottom w:val="none" w:sz="0" w:space="0" w:color="auto"/>
                                <w:right w:val="none" w:sz="0" w:space="0" w:color="auto"/>
                              </w:divBdr>
                              <w:divsChild>
                                <w:div w:id="1154105200">
                                  <w:marLeft w:val="0"/>
                                  <w:marRight w:val="0"/>
                                  <w:marTop w:val="0"/>
                                  <w:marBottom w:val="0"/>
                                  <w:divBdr>
                                    <w:top w:val="none" w:sz="0" w:space="0" w:color="auto"/>
                                    <w:left w:val="none" w:sz="0" w:space="0" w:color="auto"/>
                                    <w:bottom w:val="none" w:sz="0" w:space="0" w:color="auto"/>
                                    <w:right w:val="none" w:sz="0" w:space="0" w:color="auto"/>
                                  </w:divBdr>
                                  <w:divsChild>
                                    <w:div w:id="2189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881106">
      <w:bodyDiv w:val="1"/>
      <w:marLeft w:val="0"/>
      <w:marRight w:val="0"/>
      <w:marTop w:val="0"/>
      <w:marBottom w:val="0"/>
      <w:divBdr>
        <w:top w:val="none" w:sz="0" w:space="0" w:color="auto"/>
        <w:left w:val="none" w:sz="0" w:space="0" w:color="auto"/>
        <w:bottom w:val="none" w:sz="0" w:space="0" w:color="auto"/>
        <w:right w:val="none" w:sz="0" w:space="0" w:color="auto"/>
      </w:divBdr>
    </w:div>
    <w:div w:id="1646548631">
      <w:bodyDiv w:val="1"/>
      <w:marLeft w:val="0"/>
      <w:marRight w:val="0"/>
      <w:marTop w:val="0"/>
      <w:marBottom w:val="0"/>
      <w:divBdr>
        <w:top w:val="none" w:sz="0" w:space="0" w:color="auto"/>
        <w:left w:val="none" w:sz="0" w:space="0" w:color="auto"/>
        <w:bottom w:val="none" w:sz="0" w:space="0" w:color="auto"/>
        <w:right w:val="none" w:sz="0" w:space="0" w:color="auto"/>
      </w:divBdr>
    </w:div>
    <w:div w:id="1719815710">
      <w:bodyDiv w:val="1"/>
      <w:marLeft w:val="0"/>
      <w:marRight w:val="0"/>
      <w:marTop w:val="0"/>
      <w:marBottom w:val="0"/>
      <w:divBdr>
        <w:top w:val="none" w:sz="0" w:space="0" w:color="auto"/>
        <w:left w:val="none" w:sz="0" w:space="0" w:color="auto"/>
        <w:bottom w:val="none" w:sz="0" w:space="0" w:color="auto"/>
        <w:right w:val="none" w:sz="0" w:space="0" w:color="auto"/>
      </w:divBdr>
    </w:div>
    <w:div w:id="1767730182">
      <w:bodyDiv w:val="1"/>
      <w:marLeft w:val="0"/>
      <w:marRight w:val="0"/>
      <w:marTop w:val="0"/>
      <w:marBottom w:val="0"/>
      <w:divBdr>
        <w:top w:val="none" w:sz="0" w:space="0" w:color="auto"/>
        <w:left w:val="none" w:sz="0" w:space="0" w:color="auto"/>
        <w:bottom w:val="none" w:sz="0" w:space="0" w:color="auto"/>
        <w:right w:val="none" w:sz="0" w:space="0" w:color="auto"/>
      </w:divBdr>
    </w:div>
    <w:div w:id="1800756869">
      <w:bodyDiv w:val="1"/>
      <w:marLeft w:val="0"/>
      <w:marRight w:val="0"/>
      <w:marTop w:val="0"/>
      <w:marBottom w:val="0"/>
      <w:divBdr>
        <w:top w:val="none" w:sz="0" w:space="0" w:color="auto"/>
        <w:left w:val="none" w:sz="0" w:space="0" w:color="auto"/>
        <w:bottom w:val="none" w:sz="0" w:space="0" w:color="auto"/>
        <w:right w:val="none" w:sz="0" w:space="0" w:color="auto"/>
      </w:divBdr>
    </w:div>
    <w:div w:id="2015376776">
      <w:bodyDiv w:val="1"/>
      <w:marLeft w:val="0"/>
      <w:marRight w:val="0"/>
      <w:marTop w:val="0"/>
      <w:marBottom w:val="0"/>
      <w:divBdr>
        <w:top w:val="none" w:sz="0" w:space="0" w:color="auto"/>
        <w:left w:val="none" w:sz="0" w:space="0" w:color="auto"/>
        <w:bottom w:val="none" w:sz="0" w:space="0" w:color="auto"/>
        <w:right w:val="none" w:sz="0" w:space="0" w:color="auto"/>
      </w:divBdr>
      <w:divsChild>
        <w:div w:id="119495102">
          <w:marLeft w:val="0"/>
          <w:marRight w:val="0"/>
          <w:marTop w:val="0"/>
          <w:marBottom w:val="0"/>
          <w:divBdr>
            <w:top w:val="none" w:sz="0" w:space="0" w:color="auto"/>
            <w:left w:val="none" w:sz="0" w:space="0" w:color="auto"/>
            <w:bottom w:val="none" w:sz="0" w:space="0" w:color="auto"/>
            <w:right w:val="none" w:sz="0" w:space="0" w:color="auto"/>
          </w:divBdr>
          <w:divsChild>
            <w:div w:id="1739400058">
              <w:marLeft w:val="0"/>
              <w:marRight w:val="0"/>
              <w:marTop w:val="0"/>
              <w:marBottom w:val="0"/>
              <w:divBdr>
                <w:top w:val="none" w:sz="0" w:space="0" w:color="auto"/>
                <w:left w:val="none" w:sz="0" w:space="0" w:color="auto"/>
                <w:bottom w:val="none" w:sz="0" w:space="0" w:color="auto"/>
                <w:right w:val="none" w:sz="0" w:space="0" w:color="auto"/>
              </w:divBdr>
              <w:divsChild>
                <w:div w:id="871653195">
                  <w:marLeft w:val="0"/>
                  <w:marRight w:val="0"/>
                  <w:marTop w:val="0"/>
                  <w:marBottom w:val="0"/>
                  <w:divBdr>
                    <w:top w:val="none" w:sz="0" w:space="0" w:color="auto"/>
                    <w:left w:val="none" w:sz="0" w:space="0" w:color="auto"/>
                    <w:bottom w:val="none" w:sz="0" w:space="0" w:color="auto"/>
                    <w:right w:val="none" w:sz="0" w:space="0" w:color="auto"/>
                  </w:divBdr>
                  <w:divsChild>
                    <w:div w:id="387337770">
                      <w:marLeft w:val="0"/>
                      <w:marRight w:val="0"/>
                      <w:marTop w:val="0"/>
                      <w:marBottom w:val="0"/>
                      <w:divBdr>
                        <w:top w:val="none" w:sz="0" w:space="0" w:color="auto"/>
                        <w:left w:val="none" w:sz="0" w:space="0" w:color="auto"/>
                        <w:bottom w:val="none" w:sz="0" w:space="0" w:color="auto"/>
                        <w:right w:val="none" w:sz="0" w:space="0" w:color="auto"/>
                      </w:divBdr>
                      <w:divsChild>
                        <w:div w:id="22025201">
                          <w:marLeft w:val="0"/>
                          <w:marRight w:val="0"/>
                          <w:marTop w:val="0"/>
                          <w:marBottom w:val="0"/>
                          <w:divBdr>
                            <w:top w:val="none" w:sz="0" w:space="0" w:color="auto"/>
                            <w:left w:val="none" w:sz="0" w:space="0" w:color="auto"/>
                            <w:bottom w:val="none" w:sz="0" w:space="0" w:color="auto"/>
                            <w:right w:val="none" w:sz="0" w:space="0" w:color="auto"/>
                          </w:divBdr>
                          <w:divsChild>
                            <w:div w:id="1917281664">
                              <w:marLeft w:val="0"/>
                              <w:marRight w:val="0"/>
                              <w:marTop w:val="0"/>
                              <w:marBottom w:val="0"/>
                              <w:divBdr>
                                <w:top w:val="none" w:sz="0" w:space="0" w:color="auto"/>
                                <w:left w:val="none" w:sz="0" w:space="0" w:color="auto"/>
                                <w:bottom w:val="none" w:sz="0" w:space="0" w:color="auto"/>
                                <w:right w:val="none" w:sz="0" w:space="0" w:color="auto"/>
                              </w:divBdr>
                              <w:divsChild>
                                <w:div w:id="1630819807">
                                  <w:marLeft w:val="0"/>
                                  <w:marRight w:val="0"/>
                                  <w:marTop w:val="0"/>
                                  <w:marBottom w:val="0"/>
                                  <w:divBdr>
                                    <w:top w:val="none" w:sz="0" w:space="0" w:color="auto"/>
                                    <w:left w:val="none" w:sz="0" w:space="0" w:color="auto"/>
                                    <w:bottom w:val="none" w:sz="0" w:space="0" w:color="auto"/>
                                    <w:right w:val="none" w:sz="0" w:space="0" w:color="auto"/>
                                  </w:divBdr>
                                  <w:divsChild>
                                    <w:div w:id="16149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214935">
          <w:marLeft w:val="0"/>
          <w:marRight w:val="0"/>
          <w:marTop w:val="0"/>
          <w:marBottom w:val="0"/>
          <w:divBdr>
            <w:top w:val="none" w:sz="0" w:space="0" w:color="auto"/>
            <w:left w:val="none" w:sz="0" w:space="0" w:color="auto"/>
            <w:bottom w:val="none" w:sz="0" w:space="0" w:color="auto"/>
            <w:right w:val="none" w:sz="0" w:space="0" w:color="auto"/>
          </w:divBdr>
          <w:divsChild>
            <w:div w:id="138499046">
              <w:marLeft w:val="0"/>
              <w:marRight w:val="0"/>
              <w:marTop w:val="0"/>
              <w:marBottom w:val="0"/>
              <w:divBdr>
                <w:top w:val="none" w:sz="0" w:space="0" w:color="auto"/>
                <w:left w:val="none" w:sz="0" w:space="0" w:color="auto"/>
                <w:bottom w:val="none" w:sz="0" w:space="0" w:color="auto"/>
                <w:right w:val="none" w:sz="0" w:space="0" w:color="auto"/>
              </w:divBdr>
              <w:divsChild>
                <w:div w:id="591089469">
                  <w:marLeft w:val="0"/>
                  <w:marRight w:val="0"/>
                  <w:marTop w:val="0"/>
                  <w:marBottom w:val="0"/>
                  <w:divBdr>
                    <w:top w:val="none" w:sz="0" w:space="0" w:color="auto"/>
                    <w:left w:val="none" w:sz="0" w:space="0" w:color="auto"/>
                    <w:bottom w:val="none" w:sz="0" w:space="0" w:color="auto"/>
                    <w:right w:val="none" w:sz="0" w:space="0" w:color="auto"/>
                  </w:divBdr>
                  <w:divsChild>
                    <w:div w:id="18712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1871">
          <w:marLeft w:val="0"/>
          <w:marRight w:val="0"/>
          <w:marTop w:val="0"/>
          <w:marBottom w:val="0"/>
          <w:divBdr>
            <w:top w:val="none" w:sz="0" w:space="0" w:color="auto"/>
            <w:left w:val="none" w:sz="0" w:space="0" w:color="auto"/>
            <w:bottom w:val="none" w:sz="0" w:space="0" w:color="auto"/>
            <w:right w:val="none" w:sz="0" w:space="0" w:color="auto"/>
          </w:divBdr>
          <w:divsChild>
            <w:div w:id="568418194">
              <w:marLeft w:val="0"/>
              <w:marRight w:val="0"/>
              <w:marTop w:val="0"/>
              <w:marBottom w:val="0"/>
              <w:divBdr>
                <w:top w:val="none" w:sz="0" w:space="0" w:color="auto"/>
                <w:left w:val="none" w:sz="0" w:space="0" w:color="auto"/>
                <w:bottom w:val="none" w:sz="0" w:space="0" w:color="auto"/>
                <w:right w:val="none" w:sz="0" w:space="0" w:color="auto"/>
              </w:divBdr>
              <w:divsChild>
                <w:div w:id="1621452594">
                  <w:marLeft w:val="0"/>
                  <w:marRight w:val="0"/>
                  <w:marTop w:val="0"/>
                  <w:marBottom w:val="0"/>
                  <w:divBdr>
                    <w:top w:val="none" w:sz="0" w:space="0" w:color="auto"/>
                    <w:left w:val="none" w:sz="0" w:space="0" w:color="auto"/>
                    <w:bottom w:val="none" w:sz="0" w:space="0" w:color="auto"/>
                    <w:right w:val="none" w:sz="0" w:space="0" w:color="auto"/>
                  </w:divBdr>
                  <w:divsChild>
                    <w:div w:id="202574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1561">
      <w:bodyDiv w:val="1"/>
      <w:marLeft w:val="0"/>
      <w:marRight w:val="0"/>
      <w:marTop w:val="0"/>
      <w:marBottom w:val="0"/>
      <w:divBdr>
        <w:top w:val="none" w:sz="0" w:space="0" w:color="auto"/>
        <w:left w:val="none" w:sz="0" w:space="0" w:color="auto"/>
        <w:bottom w:val="none" w:sz="0" w:space="0" w:color="auto"/>
        <w:right w:val="none" w:sz="0" w:space="0" w:color="auto"/>
      </w:divBdr>
      <w:divsChild>
        <w:div w:id="640614582">
          <w:marLeft w:val="0"/>
          <w:marRight w:val="0"/>
          <w:marTop w:val="0"/>
          <w:marBottom w:val="0"/>
          <w:divBdr>
            <w:top w:val="none" w:sz="0" w:space="0" w:color="auto"/>
            <w:left w:val="none" w:sz="0" w:space="0" w:color="auto"/>
            <w:bottom w:val="none" w:sz="0" w:space="0" w:color="auto"/>
            <w:right w:val="none" w:sz="0" w:space="0" w:color="auto"/>
          </w:divBdr>
          <w:divsChild>
            <w:div w:id="216740602">
              <w:marLeft w:val="0"/>
              <w:marRight w:val="0"/>
              <w:marTop w:val="0"/>
              <w:marBottom w:val="0"/>
              <w:divBdr>
                <w:top w:val="none" w:sz="0" w:space="0" w:color="auto"/>
                <w:left w:val="none" w:sz="0" w:space="0" w:color="auto"/>
                <w:bottom w:val="none" w:sz="0" w:space="0" w:color="auto"/>
                <w:right w:val="none" w:sz="0" w:space="0" w:color="auto"/>
              </w:divBdr>
              <w:divsChild>
                <w:div w:id="1082219670">
                  <w:marLeft w:val="0"/>
                  <w:marRight w:val="0"/>
                  <w:marTop w:val="0"/>
                  <w:marBottom w:val="0"/>
                  <w:divBdr>
                    <w:top w:val="none" w:sz="0" w:space="0" w:color="auto"/>
                    <w:left w:val="none" w:sz="0" w:space="0" w:color="auto"/>
                    <w:bottom w:val="none" w:sz="0" w:space="0" w:color="auto"/>
                    <w:right w:val="none" w:sz="0" w:space="0" w:color="auto"/>
                  </w:divBdr>
                  <w:divsChild>
                    <w:div w:id="779955068">
                      <w:marLeft w:val="0"/>
                      <w:marRight w:val="0"/>
                      <w:marTop w:val="0"/>
                      <w:marBottom w:val="0"/>
                      <w:divBdr>
                        <w:top w:val="none" w:sz="0" w:space="0" w:color="auto"/>
                        <w:left w:val="none" w:sz="0" w:space="0" w:color="auto"/>
                        <w:bottom w:val="none" w:sz="0" w:space="0" w:color="auto"/>
                        <w:right w:val="none" w:sz="0" w:space="0" w:color="auto"/>
                      </w:divBdr>
                      <w:divsChild>
                        <w:div w:id="826091637">
                          <w:marLeft w:val="0"/>
                          <w:marRight w:val="0"/>
                          <w:marTop w:val="0"/>
                          <w:marBottom w:val="0"/>
                          <w:divBdr>
                            <w:top w:val="none" w:sz="0" w:space="0" w:color="auto"/>
                            <w:left w:val="none" w:sz="0" w:space="0" w:color="auto"/>
                            <w:bottom w:val="none" w:sz="0" w:space="0" w:color="auto"/>
                            <w:right w:val="none" w:sz="0" w:space="0" w:color="auto"/>
                          </w:divBdr>
                          <w:divsChild>
                            <w:div w:id="643856120">
                              <w:marLeft w:val="0"/>
                              <w:marRight w:val="0"/>
                              <w:marTop w:val="0"/>
                              <w:marBottom w:val="0"/>
                              <w:divBdr>
                                <w:top w:val="none" w:sz="0" w:space="0" w:color="auto"/>
                                <w:left w:val="none" w:sz="0" w:space="0" w:color="auto"/>
                                <w:bottom w:val="none" w:sz="0" w:space="0" w:color="auto"/>
                                <w:right w:val="none" w:sz="0" w:space="0" w:color="auto"/>
                              </w:divBdr>
                              <w:divsChild>
                                <w:div w:id="217672866">
                                  <w:marLeft w:val="0"/>
                                  <w:marRight w:val="0"/>
                                  <w:marTop w:val="0"/>
                                  <w:marBottom w:val="0"/>
                                  <w:divBdr>
                                    <w:top w:val="none" w:sz="0" w:space="0" w:color="auto"/>
                                    <w:left w:val="none" w:sz="0" w:space="0" w:color="auto"/>
                                    <w:bottom w:val="none" w:sz="0" w:space="0" w:color="auto"/>
                                    <w:right w:val="none" w:sz="0" w:space="0" w:color="auto"/>
                                  </w:divBdr>
                                  <w:divsChild>
                                    <w:div w:id="2295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769353">
          <w:marLeft w:val="0"/>
          <w:marRight w:val="0"/>
          <w:marTop w:val="0"/>
          <w:marBottom w:val="0"/>
          <w:divBdr>
            <w:top w:val="none" w:sz="0" w:space="0" w:color="auto"/>
            <w:left w:val="none" w:sz="0" w:space="0" w:color="auto"/>
            <w:bottom w:val="none" w:sz="0" w:space="0" w:color="auto"/>
            <w:right w:val="none" w:sz="0" w:space="0" w:color="auto"/>
          </w:divBdr>
          <w:divsChild>
            <w:div w:id="624896029">
              <w:marLeft w:val="0"/>
              <w:marRight w:val="0"/>
              <w:marTop w:val="0"/>
              <w:marBottom w:val="0"/>
              <w:divBdr>
                <w:top w:val="none" w:sz="0" w:space="0" w:color="auto"/>
                <w:left w:val="none" w:sz="0" w:space="0" w:color="auto"/>
                <w:bottom w:val="none" w:sz="0" w:space="0" w:color="auto"/>
                <w:right w:val="none" w:sz="0" w:space="0" w:color="auto"/>
              </w:divBdr>
              <w:divsChild>
                <w:div w:id="455101950">
                  <w:marLeft w:val="0"/>
                  <w:marRight w:val="0"/>
                  <w:marTop w:val="0"/>
                  <w:marBottom w:val="0"/>
                  <w:divBdr>
                    <w:top w:val="none" w:sz="0" w:space="0" w:color="auto"/>
                    <w:left w:val="none" w:sz="0" w:space="0" w:color="auto"/>
                    <w:bottom w:val="none" w:sz="0" w:space="0" w:color="auto"/>
                    <w:right w:val="none" w:sz="0" w:space="0" w:color="auto"/>
                  </w:divBdr>
                  <w:divsChild>
                    <w:div w:id="14034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188">
          <w:marLeft w:val="0"/>
          <w:marRight w:val="0"/>
          <w:marTop w:val="0"/>
          <w:marBottom w:val="0"/>
          <w:divBdr>
            <w:top w:val="none" w:sz="0" w:space="0" w:color="auto"/>
            <w:left w:val="none" w:sz="0" w:space="0" w:color="auto"/>
            <w:bottom w:val="none" w:sz="0" w:space="0" w:color="auto"/>
            <w:right w:val="none" w:sz="0" w:space="0" w:color="auto"/>
          </w:divBdr>
          <w:divsChild>
            <w:div w:id="399838587">
              <w:marLeft w:val="0"/>
              <w:marRight w:val="0"/>
              <w:marTop w:val="0"/>
              <w:marBottom w:val="0"/>
              <w:divBdr>
                <w:top w:val="none" w:sz="0" w:space="0" w:color="auto"/>
                <w:left w:val="none" w:sz="0" w:space="0" w:color="auto"/>
                <w:bottom w:val="none" w:sz="0" w:space="0" w:color="auto"/>
                <w:right w:val="none" w:sz="0" w:space="0" w:color="auto"/>
              </w:divBdr>
              <w:divsChild>
                <w:div w:id="1212884501">
                  <w:marLeft w:val="0"/>
                  <w:marRight w:val="0"/>
                  <w:marTop w:val="0"/>
                  <w:marBottom w:val="0"/>
                  <w:divBdr>
                    <w:top w:val="none" w:sz="0" w:space="0" w:color="auto"/>
                    <w:left w:val="none" w:sz="0" w:space="0" w:color="auto"/>
                    <w:bottom w:val="none" w:sz="0" w:space="0" w:color="auto"/>
                    <w:right w:val="none" w:sz="0" w:space="0" w:color="auto"/>
                  </w:divBdr>
                  <w:divsChild>
                    <w:div w:id="5716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rias2.kuleuven.be/viewobject.html?id=3373398&amp;cid=1" TargetMode="External"/><Relationship Id="rId18" Type="http://schemas.openxmlformats.org/officeDocument/2006/relationships/hyperlink" Target="http://www.stem3d.be" TargetMode="External"/><Relationship Id="rId26" Type="http://schemas.openxmlformats.org/officeDocument/2006/relationships/image" Target="media/image3.png"/><Relationship Id="rId39" Type="http://schemas.openxmlformats.org/officeDocument/2006/relationships/footer" Target="footer1.xml"/><Relationship Id="rId21" Type="http://schemas.openxmlformats.org/officeDocument/2006/relationships/image" Target="media/image2.png"/><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rias2.kuleuven.be/viewobject.html?id=3368167&amp;cid=1" TargetMode="External"/><Relationship Id="rId20" Type="http://schemas.openxmlformats.org/officeDocument/2006/relationships/hyperlink" Target="https://euc-word-edit.officeapps.live.com/we/wordeditorframe.aspx?ui=nl%2DNL&amp;rs=nl%2DNL&amp;wopisrc=https%3A%2F%2Fhubkaho-my.sharepoint.com%2Fpersonal%2Fjan_sermeus_odisee_be%2F_vti_bin%2Fwopi.ashx%2Ffiles%2F61476da4ab2d432db5b9e7f4912a3a63&amp;wdenableroaming=1&amp;mscc=1&amp;wdodb=1&amp;hid=56FCF99F-D069-C000-6138-0B0D6FF51E2F&amp;wdorigin=ItemsView&amp;wdhostclicktime=1634463158542&amp;jsapi=1&amp;jsapiver=v1&amp;newsession=1&amp;corrid=14528e4d-6823-e321-ecb0-6789924e7c38&amp;usid=14528e4d-6823-e321-ecb0-6789924e7c38&amp;sftc=1&amp;mtf=1&amp;sfp=1&amp;instantedit=1&amp;wopicomplete=1&amp;wdredirectionreason=Unified_SingleFlush&amp;preseededsessionkey=1b14bdc9-0af3-78e1-8af9-28f2089f35a7&amp;preseededwacsessionid=14528e4d-6823-e321-ecb0-6789924e7c38&amp;rct=Medium&amp;ctp=LeastProtected" TargetMode="External"/><Relationship Id="rId29" Type="http://schemas.openxmlformats.org/officeDocument/2006/relationships/hyperlink" Target="https://www.youtube.com/watch?v=EpqlplMc_w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rias2.kuleuven.be/viewobject.html?id=3416477&amp;cid=1" TargetMode="External"/><Relationship Id="rId24" Type="http://schemas.openxmlformats.org/officeDocument/2006/relationships/hyperlink" Target="https://sites.google.com/view/stem3d-kanlichtwaterveranderen/homepage"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rias2.kuleuven.be/viewobject.html?id=2863194&amp;cid=1" TargetMode="External"/><Relationship Id="rId23" Type="http://schemas.openxmlformats.org/officeDocument/2006/relationships/hyperlink" Target="https://sites.google.com/view/stem3d-geluid/homepage" TargetMode="External"/><Relationship Id="rId28" Type="http://schemas.openxmlformats.org/officeDocument/2006/relationships/hyperlink" Target="http://filozoo.be/" TargetMode="External"/><Relationship Id="rId36" Type="http://schemas.openxmlformats.org/officeDocument/2006/relationships/hyperlink" Target="https://www.youtube.com/watch?v=_4pI8rB7v9I" TargetMode="External"/><Relationship Id="rId10" Type="http://schemas.openxmlformats.org/officeDocument/2006/relationships/hyperlink" Target="https://lirias2.kuleuven.be/viewobject.html?id=3791227&amp;cid=1" TargetMode="External"/><Relationship Id="rId19" Type="http://schemas.openxmlformats.org/officeDocument/2006/relationships/image" Target="media/image1.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TEM3D.be" TargetMode="External"/><Relationship Id="rId14" Type="http://schemas.openxmlformats.org/officeDocument/2006/relationships/hyperlink" Target="https://lirias2.kuleuven.be/viewobject.html?id=2839476&amp;cid=1" TargetMode="External"/><Relationship Id="rId22" Type="http://schemas.openxmlformats.org/officeDocument/2006/relationships/hyperlink" Target="https://sites.google.com/view/kan-iets-zwak-ook-sterk-zijn/homepage"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youtube.com/watch?v=plSsp58t6_0" TargetMode="External"/><Relationship Id="rId8" Type="http://schemas.openxmlformats.org/officeDocument/2006/relationships/hyperlink" Target="https://www.odisee.be/onderzoeksprojecten/stem3d" TargetMode="External"/><Relationship Id="rId3" Type="http://schemas.openxmlformats.org/officeDocument/2006/relationships/styles" Target="styles.xml"/><Relationship Id="rId12" Type="http://schemas.openxmlformats.org/officeDocument/2006/relationships/hyperlink" Target="https://lirias2.kuleuven.be/viewobject.html?id=3368147&amp;cid=1" TargetMode="External"/><Relationship Id="rId17" Type="http://schemas.openxmlformats.org/officeDocument/2006/relationships/hyperlink" Target="https://lirias2.kuleuven.be/viewobject.html?id=2912108&amp;cid=1" TargetMode="External"/><Relationship Id="rId25" Type="http://schemas.openxmlformats.org/officeDocument/2006/relationships/hyperlink" Target="https://stem3d.be/over-het-project/denken" TargetMode="External"/><Relationship Id="rId33" Type="http://schemas.openxmlformats.org/officeDocument/2006/relationships/image" Target="media/image8.png"/><Relationship Id="rId38" Type="http://schemas.openxmlformats.org/officeDocument/2006/relationships/hyperlink" Target="http://www.stem3d.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B499E-1FFE-4B59-A70B-E28825D7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7066</Words>
  <Characters>38863</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
    </vt:vector>
  </TitlesOfParts>
  <Company>Odisee</Company>
  <LinksUpToDate>false</LinksUpToDate>
  <CharactersWithSpaces>45838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Balck</dc:creator>
  <cp:keywords/>
  <dc:description/>
  <cp:lastModifiedBy>Christel Balck</cp:lastModifiedBy>
  <cp:revision>2</cp:revision>
  <dcterms:created xsi:type="dcterms:W3CDTF">2023-02-15T08:39:00Z</dcterms:created>
  <dcterms:modified xsi:type="dcterms:W3CDTF">2023-02-15T08:39:00Z</dcterms:modified>
</cp:coreProperties>
</file>